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80" w:type="pct"/>
        <w:jc w:val="center"/>
        <w:tblBorders>
          <w:top w:val="none" w:sz="0" w:space="0" w:color="auto"/>
          <w:left w:val="none" w:sz="0" w:space="0" w:color="auto"/>
          <w:bottom w:val="none" w:sz="0" w:space="0" w:color="auto"/>
          <w:right w:val="none" w:sz="0" w:space="0" w:color="auto"/>
          <w:insideH w:val="none" w:sz="0" w:space="0" w:color="auto"/>
          <w:insideV w:val="single" w:sz="8" w:space="0" w:color="auto"/>
        </w:tblBorders>
        <w:tblLayout w:type="fixed"/>
        <w:tblLook w:val="00A0" w:firstRow="1" w:lastRow="0" w:firstColumn="1" w:lastColumn="0" w:noHBand="0" w:noVBand="0"/>
      </w:tblPr>
      <w:tblGrid>
        <w:gridCol w:w="2519"/>
        <w:gridCol w:w="8172"/>
      </w:tblGrid>
      <w:tr w:rsidR="00472729" w14:paraId="48A6B732" w14:textId="77777777" w:rsidTr="00926B52">
        <w:trPr>
          <w:trHeight w:val="288"/>
          <w:jc w:val="center"/>
        </w:trPr>
        <w:tc>
          <w:tcPr>
            <w:tcW w:w="1178" w:type="pct"/>
            <w:vMerge w:val="restart"/>
            <w:tcBorders>
              <w:right w:val="single" w:sz="2" w:space="0" w:color="auto"/>
            </w:tcBorders>
            <w:vAlign w:val="center"/>
          </w:tcPr>
          <w:p w14:paraId="6C834804" w14:textId="77777777" w:rsidR="00472729" w:rsidRPr="00D05048" w:rsidRDefault="00472729" w:rsidP="00472729">
            <w:pPr>
              <w:rPr>
                <w:sz w:val="16"/>
                <w:szCs w:val="16"/>
              </w:rPr>
            </w:pPr>
            <w:r w:rsidRPr="00472729">
              <w:rPr>
                <w:noProof/>
                <w:sz w:val="16"/>
                <w:szCs w:val="16"/>
              </w:rPr>
              <mc:AlternateContent>
                <mc:Choice Requires="wps">
                  <w:drawing>
                    <wp:anchor distT="45720" distB="45720" distL="114300" distR="114300" simplePos="0" relativeHeight="251659264" behindDoc="1" locked="0" layoutInCell="1" allowOverlap="1" wp14:anchorId="32F98D4D" wp14:editId="2AAE9373">
                      <wp:simplePos x="0" y="0"/>
                      <wp:positionH relativeFrom="column">
                        <wp:posOffset>-68580</wp:posOffset>
                      </wp:positionH>
                      <wp:positionV relativeFrom="page">
                        <wp:posOffset>66675</wp:posOffset>
                      </wp:positionV>
                      <wp:extent cx="1600200" cy="8804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804275"/>
                              </a:xfrm>
                              <a:prstGeom prst="rect">
                                <a:avLst/>
                              </a:prstGeom>
                              <a:solidFill>
                                <a:srgbClr val="FFFFFF"/>
                              </a:solidFill>
                              <a:ln w="9525">
                                <a:noFill/>
                                <a:miter lim="800000"/>
                                <a:headEnd/>
                                <a:tailEnd/>
                              </a:ln>
                            </wps:spPr>
                            <wps:txbx>
                              <w:txbxContent>
                                <w:p w14:paraId="7A154C57" w14:textId="77777777" w:rsidR="00472729" w:rsidRPr="00472729" w:rsidRDefault="00472729" w:rsidP="000552F8">
                                  <w:pPr>
                                    <w:jc w:val="center"/>
                                    <w:rPr>
                                      <w:rFonts w:ascii="Calibri" w:hAnsi="Calibri" w:cs="Calibri"/>
                                      <w:smallCaps/>
                                      <w:sz w:val="16"/>
                                      <w:szCs w:val="16"/>
                                    </w:rPr>
                                  </w:pPr>
                                  <w:r>
                                    <w:rPr>
                                      <w:noProof/>
                                    </w:rPr>
                                    <w:drawing>
                                      <wp:inline distT="0" distB="0" distL="0" distR="0" wp14:anchorId="045C7C2C" wp14:editId="6B144EFE">
                                        <wp:extent cx="749808" cy="74980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808" cy="749808"/>
                                                </a:xfrm>
                                                <a:prstGeom prst="rect">
                                                  <a:avLst/>
                                                </a:prstGeom>
                                              </pic:spPr>
                                            </pic:pic>
                                          </a:graphicData>
                                        </a:graphic>
                                      </wp:inline>
                                    </w:drawing>
                                  </w:r>
                                </w:p>
                                <w:p w14:paraId="1E1EAB81" w14:textId="77777777" w:rsidR="00472729" w:rsidRDefault="00472729" w:rsidP="00472729">
                                  <w:pPr>
                                    <w:jc w:val="both"/>
                                    <w:rPr>
                                      <w:rFonts w:ascii="Calibri" w:hAnsi="Calibri" w:cs="Calibri"/>
                                      <w:smallCaps/>
                                      <w:sz w:val="16"/>
                                      <w:szCs w:val="16"/>
                                    </w:rPr>
                                  </w:pPr>
                                </w:p>
                                <w:p w14:paraId="19A63E1F"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dylan</w:t>
                                  </w:r>
                                  <w:proofErr w:type="spellEnd"/>
                                  <w:r>
                                    <w:rPr>
                                      <w:rFonts w:ascii="Calibri Light" w:hAnsi="Calibri Light" w:cs="Calibri Light"/>
                                      <w:b/>
                                      <w:smallCaps/>
                                      <w:sz w:val="16"/>
                                      <w:szCs w:val="16"/>
                                    </w:rPr>
                                    <w:t xml:space="preserve"> wright</w:t>
                                  </w:r>
                                </w:p>
                                <w:p w14:paraId="19A9DEF7"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24DB69F2"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community resources</w:t>
                                  </w:r>
                                </w:p>
                                <w:p w14:paraId="107C35F2" w14:textId="77777777" w:rsidR="00E92289" w:rsidRDefault="00E92289" w:rsidP="00E92289">
                                  <w:pPr>
                                    <w:ind w:right="-130"/>
                                    <w:jc w:val="both"/>
                                    <w:rPr>
                                      <w:rFonts w:ascii="Calibri Light" w:hAnsi="Calibri Light" w:cs="Calibri Light"/>
                                      <w:b/>
                                      <w:smallCaps/>
                                      <w:sz w:val="16"/>
                                      <w:szCs w:val="16"/>
                                    </w:rPr>
                                  </w:pPr>
                                </w:p>
                                <w:p w14:paraId="082E2DE7"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cymantha</w:t>
                                  </w:r>
                                  <w:proofErr w:type="spellEnd"/>
                                  <w:r>
                                    <w:rPr>
                                      <w:rFonts w:ascii="Calibri Light" w:hAnsi="Calibri Light" w:cs="Calibri Light"/>
                                      <w:b/>
                                      <w:smallCaps/>
                                      <w:sz w:val="16"/>
                                      <w:szCs w:val="16"/>
                                    </w:rPr>
                                    <w:t xml:space="preserve"> </w:t>
                                  </w:r>
                                  <w:proofErr w:type="spellStart"/>
                                  <w:r>
                                    <w:rPr>
                                      <w:rFonts w:ascii="Calibri Light" w:hAnsi="Calibri Light" w:cs="Calibri Light"/>
                                      <w:b/>
                                      <w:smallCaps/>
                                      <w:sz w:val="16"/>
                                      <w:szCs w:val="16"/>
                                    </w:rPr>
                                    <w:t>atkinson</w:t>
                                  </w:r>
                                  <w:proofErr w:type="spellEnd"/>
                                </w:p>
                                <w:p w14:paraId="6EA3B81A"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assistant director</w:t>
                                  </w:r>
                                </w:p>
                                <w:p w14:paraId="19DABEB3"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community resources</w:t>
                                  </w:r>
                                </w:p>
                                <w:p w14:paraId="77D2993D" w14:textId="77777777" w:rsidR="00E92289" w:rsidRDefault="00E92289" w:rsidP="00E92289">
                                  <w:pPr>
                                    <w:ind w:right="-130"/>
                                    <w:jc w:val="both"/>
                                    <w:rPr>
                                      <w:rFonts w:ascii="Calibri Light" w:hAnsi="Calibri Light" w:cs="Calibri Light"/>
                                      <w:b/>
                                      <w:smallCaps/>
                                      <w:sz w:val="16"/>
                                      <w:szCs w:val="16"/>
                                    </w:rPr>
                                  </w:pPr>
                                </w:p>
                                <w:p w14:paraId="654DAC8C"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 xml:space="preserve">roger </w:t>
                                  </w:r>
                                  <w:proofErr w:type="spellStart"/>
                                  <w:r>
                                    <w:rPr>
                                      <w:rFonts w:ascii="Calibri Light" w:hAnsi="Calibri Light" w:cs="Calibri Light"/>
                                      <w:b/>
                                      <w:smallCaps/>
                                      <w:sz w:val="16"/>
                                      <w:szCs w:val="16"/>
                                    </w:rPr>
                                    <w:t>uminski</w:t>
                                  </w:r>
                                  <w:proofErr w:type="spellEnd"/>
                                  <w:r>
                                    <w:rPr>
                                      <w:rFonts w:ascii="Calibri Light" w:hAnsi="Calibri Light" w:cs="Calibri Light"/>
                                      <w:b/>
                                      <w:smallCaps/>
                                      <w:sz w:val="16"/>
                                      <w:szCs w:val="16"/>
                                    </w:rPr>
                                    <w:t xml:space="preserve"> ii</w:t>
                                  </w:r>
                                </w:p>
                                <w:p w14:paraId="6FE16C92"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360F0497"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administrative services</w:t>
                                  </w:r>
                                </w:p>
                                <w:p w14:paraId="792FEFE4" w14:textId="77777777" w:rsidR="00E92289" w:rsidRDefault="00E92289" w:rsidP="00E92289">
                                  <w:pPr>
                                    <w:ind w:right="-130"/>
                                    <w:jc w:val="both"/>
                                    <w:rPr>
                                      <w:rFonts w:ascii="Calibri Light" w:hAnsi="Calibri Light" w:cs="Calibri Light"/>
                                      <w:b/>
                                      <w:smallCaps/>
                                      <w:sz w:val="16"/>
                                      <w:szCs w:val="16"/>
                                    </w:rPr>
                                  </w:pPr>
                                </w:p>
                                <w:p w14:paraId="3F12F244"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 xml:space="preserve">mike </w:t>
                                  </w:r>
                                  <w:proofErr w:type="spellStart"/>
                                  <w:r>
                                    <w:rPr>
                                      <w:rFonts w:ascii="Calibri Light" w:hAnsi="Calibri Light" w:cs="Calibri Light"/>
                                      <w:b/>
                                      <w:smallCaps/>
                                      <w:sz w:val="16"/>
                                      <w:szCs w:val="16"/>
                                    </w:rPr>
                                    <w:t>kaviani</w:t>
                                  </w:r>
                                  <w:proofErr w:type="spellEnd"/>
                                </w:p>
                                <w:p w14:paraId="54E4FF08"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7018B80F"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animal care</w:t>
                                  </w:r>
                                </w:p>
                                <w:p w14:paraId="7F5A15B3" w14:textId="77777777" w:rsidR="00E92289" w:rsidRDefault="00E92289" w:rsidP="00E92289">
                                  <w:pPr>
                                    <w:ind w:right="-130"/>
                                    <w:jc w:val="both"/>
                                    <w:rPr>
                                      <w:rFonts w:ascii="Calibri Light" w:hAnsi="Calibri Light" w:cs="Calibri Light"/>
                                      <w:b/>
                                      <w:smallCaps/>
                                      <w:sz w:val="16"/>
                                      <w:szCs w:val="16"/>
                                    </w:rPr>
                                  </w:pPr>
                                </w:p>
                                <w:p w14:paraId="3DFF76C7"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shannon</w:t>
                                  </w:r>
                                  <w:proofErr w:type="spellEnd"/>
                                  <w:r>
                                    <w:rPr>
                                      <w:rFonts w:ascii="Calibri Light" w:hAnsi="Calibri Light" w:cs="Calibri Light"/>
                                      <w:b/>
                                      <w:smallCaps/>
                                      <w:sz w:val="16"/>
                                      <w:szCs w:val="16"/>
                                    </w:rPr>
                                    <w:t xml:space="preserve"> </w:t>
                                  </w:r>
                                  <w:proofErr w:type="spellStart"/>
                                  <w:r>
                                    <w:rPr>
                                      <w:rFonts w:ascii="Calibri Light" w:hAnsi="Calibri Light" w:cs="Calibri Light"/>
                                      <w:b/>
                                      <w:smallCaps/>
                                      <w:sz w:val="16"/>
                                      <w:szCs w:val="16"/>
                                    </w:rPr>
                                    <w:t>legere</w:t>
                                  </w:r>
                                  <w:proofErr w:type="spellEnd"/>
                                </w:p>
                                <w:p w14:paraId="0C7C88C9"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20984E5A" w14:textId="77777777" w:rsidR="00E92289" w:rsidRDefault="00E92289" w:rsidP="00E92289">
                                  <w:pPr>
                                    <w:ind w:right="-130"/>
                                    <w:rPr>
                                      <w:rFonts w:ascii="Calibri Light" w:hAnsi="Calibri Light" w:cs="Calibri Light"/>
                                      <w:b/>
                                      <w:smallCaps/>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housing &amp; homeless services</w:t>
                                  </w:r>
                                </w:p>
                                <w:p w14:paraId="0E02A98A" w14:textId="77777777" w:rsidR="00E92289" w:rsidRDefault="00E92289" w:rsidP="00E92289">
                                  <w:pPr>
                                    <w:ind w:right="-130"/>
                                    <w:jc w:val="both"/>
                                    <w:rPr>
                                      <w:rFonts w:ascii="Calibri Light" w:hAnsi="Calibri Light" w:cs="Calibri Light"/>
                                      <w:b/>
                                      <w:smallCaps/>
                                      <w:sz w:val="16"/>
                                      <w:szCs w:val="16"/>
                                    </w:rPr>
                                  </w:pPr>
                                </w:p>
                                <w:p w14:paraId="172EDA9E"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 xml:space="preserve">renee </w:t>
                                  </w:r>
                                  <w:proofErr w:type="spellStart"/>
                                  <w:r>
                                    <w:rPr>
                                      <w:rFonts w:ascii="Calibri Light" w:hAnsi="Calibri Light" w:cs="Calibri Light"/>
                                      <w:b/>
                                      <w:smallCaps/>
                                      <w:sz w:val="16"/>
                                      <w:szCs w:val="16"/>
                                    </w:rPr>
                                    <w:t>ramirez</w:t>
                                  </w:r>
                                  <w:proofErr w:type="spellEnd"/>
                                </w:p>
                                <w:p w14:paraId="7B859DCF"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50041A2A"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community services</w:t>
                                  </w:r>
                                </w:p>
                                <w:p w14:paraId="486CA2C9" w14:textId="77777777" w:rsidR="00E92289" w:rsidRDefault="00E92289" w:rsidP="00E92289">
                                  <w:pPr>
                                    <w:ind w:right="-130"/>
                                    <w:jc w:val="both"/>
                                    <w:rPr>
                                      <w:rFonts w:ascii="Calibri Light" w:hAnsi="Calibri Light" w:cs="Calibri Light"/>
                                      <w:b/>
                                      <w:smallCaps/>
                                      <w:sz w:val="16"/>
                                      <w:szCs w:val="16"/>
                                    </w:rPr>
                                  </w:pPr>
                                </w:p>
                                <w:p w14:paraId="0AADD795"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stacy</w:t>
                                  </w:r>
                                  <w:proofErr w:type="spellEnd"/>
                                  <w:r>
                                    <w:rPr>
                                      <w:rFonts w:ascii="Calibri Light" w:hAnsi="Calibri Light" w:cs="Calibri Light"/>
                                      <w:b/>
                                      <w:smallCaps/>
                                      <w:sz w:val="16"/>
                                      <w:szCs w:val="16"/>
                                    </w:rPr>
                                    <w:t xml:space="preserve"> blackwood</w:t>
                                  </w:r>
                                </w:p>
                                <w:p w14:paraId="4A342B72"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4E7396B8" w14:textId="77777777" w:rsidR="00E92289" w:rsidRDefault="00E92289" w:rsidP="00E92289">
                                  <w:pPr>
                                    <w:ind w:right="-130"/>
                                    <w:jc w:val="both"/>
                                    <w:rPr>
                                      <w:rFonts w:ascii="Calibri Light" w:hAnsi="Calibri Light" w:cs="Calibri Light"/>
                                      <w:b/>
                                      <w:smallCaps/>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parks</w:t>
                                  </w:r>
                                </w:p>
                                <w:p w14:paraId="4369F6AC" w14:textId="77777777" w:rsidR="00E92289" w:rsidRDefault="00E92289" w:rsidP="00E92289">
                                  <w:pPr>
                                    <w:ind w:right="-130"/>
                                    <w:jc w:val="both"/>
                                    <w:rPr>
                                      <w:rFonts w:ascii="Calibri Light" w:hAnsi="Calibri Light" w:cs="Calibri Light"/>
                                      <w:b/>
                                      <w:smallCaps/>
                                      <w:sz w:val="16"/>
                                      <w:szCs w:val="16"/>
                                    </w:rPr>
                                  </w:pPr>
                                </w:p>
                                <w:p w14:paraId="5328F88E"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 xml:space="preserve">sherry </w:t>
                                  </w:r>
                                  <w:proofErr w:type="spellStart"/>
                                  <w:r>
                                    <w:rPr>
                                      <w:rFonts w:ascii="Calibri Light" w:hAnsi="Calibri Light" w:cs="Calibri Light"/>
                                      <w:b/>
                                      <w:smallCaps/>
                                      <w:sz w:val="16"/>
                                      <w:szCs w:val="16"/>
                                    </w:rPr>
                                    <w:t>toth</w:t>
                                  </w:r>
                                  <w:proofErr w:type="spellEnd"/>
                                </w:p>
                                <w:p w14:paraId="65D431C8"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acting county librarian</w:t>
                                  </w:r>
                                </w:p>
                                <w:p w14:paraId="1886A977" w14:textId="77777777" w:rsidR="00E92289" w:rsidRDefault="00E92289" w:rsidP="00E92289">
                                  <w:pPr>
                                    <w:ind w:right="-130"/>
                                    <w:rPr>
                                      <w:rFonts w:ascii="Calibri Light" w:hAnsi="Calibri Light" w:cs="Calibri Light"/>
                                      <w:b/>
                                      <w:sz w:val="16"/>
                                      <w:szCs w:val="16"/>
                                    </w:rPr>
                                  </w:pPr>
                                  <w:proofErr w:type="spellStart"/>
                                  <w:r>
                                    <w:rPr>
                                      <w:rFonts w:ascii="Calibri Light" w:hAnsi="Calibri Light" w:cs="Calibri Light"/>
                                      <w:b/>
                                      <w:smallCaps/>
                                      <w:sz w:val="16"/>
                                      <w:szCs w:val="16"/>
                                    </w:rPr>
                                    <w:t>oc</w:t>
                                  </w:r>
                                  <w:proofErr w:type="spellEnd"/>
                                  <w:r>
                                    <w:rPr>
                                      <w:rFonts w:ascii="Calibri Light" w:hAnsi="Calibri Light" w:cs="Calibri Light"/>
                                      <w:b/>
                                      <w:smallCaps/>
                                      <w:sz w:val="16"/>
                                      <w:szCs w:val="16"/>
                                    </w:rPr>
                                    <w:t xml:space="preserve"> public libraries</w:t>
                                  </w:r>
                                </w:p>
                                <w:p w14:paraId="011FEB9D" w14:textId="77777777" w:rsidR="00472729" w:rsidRPr="00AB1685" w:rsidRDefault="00472729" w:rsidP="00472729">
                                  <w:pPr>
                                    <w:rPr>
                                      <w:rFonts w:ascii="Calibri" w:hAnsi="Calibri" w:cs="Calibri"/>
                                      <w:sz w:val="16"/>
                                      <w:szCs w:val="16"/>
                                    </w:rPr>
                                  </w:pPr>
                                </w:p>
                                <w:p w14:paraId="409E8E0C" w14:textId="77777777" w:rsidR="00472729" w:rsidRPr="00AB1685" w:rsidRDefault="00472729" w:rsidP="00472729">
                                  <w:pPr>
                                    <w:rPr>
                                      <w:rFonts w:ascii="Calibri" w:hAnsi="Calibri" w:cs="Calibri"/>
                                      <w:spacing w:val="-6"/>
                                      <w:sz w:val="16"/>
                                      <w:szCs w:val="16"/>
                                    </w:rPr>
                                  </w:pPr>
                                </w:p>
                                <w:p w14:paraId="1DBC3C0D" w14:textId="77777777" w:rsidR="00472729" w:rsidRPr="00AB1685" w:rsidRDefault="00472729" w:rsidP="00472729">
                                  <w:pPr>
                                    <w:rPr>
                                      <w:rFonts w:ascii="Calibri" w:hAnsi="Calibri" w:cs="Calibri"/>
                                      <w:spacing w:val="40"/>
                                      <w:sz w:val="16"/>
                                      <w:szCs w:val="16"/>
                                    </w:rPr>
                                  </w:pPr>
                                </w:p>
                                <w:p w14:paraId="59588DEC" w14:textId="77777777" w:rsidR="00472729" w:rsidRPr="00AB1685" w:rsidRDefault="00472729" w:rsidP="00472729">
                                  <w:pPr>
                                    <w:rPr>
                                      <w:rFonts w:ascii="Calibri" w:hAnsi="Calibri" w:cs="Calibri"/>
                                      <w:sz w:val="16"/>
                                      <w:szCs w:val="16"/>
                                    </w:rPr>
                                  </w:pPr>
                                </w:p>
                                <w:p w14:paraId="35497059" w14:textId="77777777" w:rsidR="00472729" w:rsidRPr="00AB1685" w:rsidRDefault="00472729" w:rsidP="00472729">
                                  <w:pPr>
                                    <w:rPr>
                                      <w:rFonts w:ascii="Calibri" w:hAnsi="Calibri" w:cs="Calibri"/>
                                      <w:sz w:val="16"/>
                                      <w:szCs w:val="16"/>
                                    </w:rPr>
                                  </w:pPr>
                                </w:p>
                                <w:p w14:paraId="5D67E976" w14:textId="77777777" w:rsidR="00472729" w:rsidRPr="00AB1685" w:rsidRDefault="00472729" w:rsidP="00472729">
                                  <w:pPr>
                                    <w:rPr>
                                      <w:rFonts w:ascii="Calibri" w:hAnsi="Calibri" w:cs="Calibri"/>
                                      <w:sz w:val="16"/>
                                      <w:szCs w:val="16"/>
                                    </w:rPr>
                                  </w:pPr>
                                </w:p>
                                <w:p w14:paraId="7674399E" w14:textId="77777777" w:rsidR="00472729" w:rsidRPr="00AB1685" w:rsidRDefault="00472729" w:rsidP="00472729">
                                  <w:pPr>
                                    <w:rPr>
                                      <w:rFonts w:ascii="Calibri" w:hAnsi="Calibri" w:cs="Calibri"/>
                                      <w:sz w:val="16"/>
                                      <w:szCs w:val="16"/>
                                    </w:rPr>
                                  </w:pPr>
                                </w:p>
                                <w:p w14:paraId="63D355DC" w14:textId="77777777" w:rsidR="00472729" w:rsidRPr="00AB1685" w:rsidRDefault="00472729" w:rsidP="00472729">
                                  <w:pPr>
                                    <w:rPr>
                                      <w:rFonts w:ascii="Calibri" w:hAnsi="Calibri" w:cs="Calibri"/>
                                      <w:sz w:val="16"/>
                                      <w:szCs w:val="16"/>
                                    </w:rPr>
                                  </w:pPr>
                                </w:p>
                                <w:p w14:paraId="3D91D5AE" w14:textId="77777777" w:rsidR="00472729" w:rsidRPr="00AB1685" w:rsidRDefault="00472729" w:rsidP="00472729">
                                  <w:pPr>
                                    <w:rPr>
                                      <w:rFonts w:ascii="Calibri" w:hAnsi="Calibri" w:cs="Calibri"/>
                                      <w:sz w:val="16"/>
                                      <w:szCs w:val="16"/>
                                    </w:rPr>
                                  </w:pPr>
                                </w:p>
                                <w:p w14:paraId="1EBF3840" w14:textId="77777777" w:rsidR="00472729" w:rsidRPr="00AB1685" w:rsidRDefault="00472729" w:rsidP="00472729">
                                  <w:pPr>
                                    <w:rPr>
                                      <w:rFonts w:ascii="Calibri" w:hAnsi="Calibri" w:cs="Calibri"/>
                                      <w:sz w:val="16"/>
                                      <w:szCs w:val="16"/>
                                    </w:rPr>
                                  </w:pPr>
                                </w:p>
                                <w:p w14:paraId="28DDA008" w14:textId="77777777" w:rsidR="00472729" w:rsidRPr="00AB1685" w:rsidRDefault="00472729" w:rsidP="00472729">
                                  <w:pPr>
                                    <w:rPr>
                                      <w:rFonts w:ascii="Calibri" w:hAnsi="Calibri" w:cs="Calibri"/>
                                      <w:sz w:val="16"/>
                                      <w:szCs w:val="16"/>
                                    </w:rPr>
                                  </w:pPr>
                                </w:p>
                                <w:p w14:paraId="59510FE6" w14:textId="77777777" w:rsidR="00472729" w:rsidRPr="00AB1685" w:rsidRDefault="00472729" w:rsidP="00472729">
                                  <w:pPr>
                                    <w:rPr>
                                      <w:rFonts w:ascii="Calibri" w:hAnsi="Calibri" w:cs="Calibri"/>
                                      <w:sz w:val="16"/>
                                      <w:szCs w:val="16"/>
                                    </w:rPr>
                                  </w:pPr>
                                </w:p>
                                <w:p w14:paraId="15DBBEDA" w14:textId="77777777" w:rsidR="00472729" w:rsidRPr="00AB1685" w:rsidRDefault="00472729" w:rsidP="00472729">
                                  <w:pPr>
                                    <w:rPr>
                                      <w:rFonts w:ascii="Calibri" w:hAnsi="Calibri" w:cs="Calibri"/>
                                      <w:sz w:val="16"/>
                                      <w:szCs w:val="16"/>
                                    </w:rPr>
                                  </w:pPr>
                                </w:p>
                                <w:p w14:paraId="2A3571EF" w14:textId="77777777" w:rsidR="00472729" w:rsidRPr="00AB1685" w:rsidRDefault="00472729" w:rsidP="00472729">
                                  <w:pPr>
                                    <w:rPr>
                                      <w:rFonts w:ascii="Calibri" w:hAnsi="Calibri" w:cs="Calibri"/>
                                      <w:sz w:val="16"/>
                                      <w:szCs w:val="16"/>
                                    </w:rPr>
                                  </w:pPr>
                                </w:p>
                                <w:p w14:paraId="5F60B544" w14:textId="77777777" w:rsidR="00472729" w:rsidRPr="00AB1685" w:rsidRDefault="00472729" w:rsidP="00472729">
                                  <w:pPr>
                                    <w:rPr>
                                      <w:rFonts w:ascii="Calibri" w:hAnsi="Calibri" w:cs="Calibri"/>
                                      <w:sz w:val="16"/>
                                      <w:szCs w:val="16"/>
                                    </w:rPr>
                                  </w:pPr>
                                </w:p>
                                <w:p w14:paraId="1C16CA92" w14:textId="77777777" w:rsidR="00472729" w:rsidRPr="00AB1685" w:rsidRDefault="00472729" w:rsidP="00472729">
                                  <w:pPr>
                                    <w:rPr>
                                      <w:rFonts w:ascii="Calibri" w:hAnsi="Calibri" w:cs="Calibri"/>
                                      <w:sz w:val="16"/>
                                      <w:szCs w:val="16"/>
                                    </w:rPr>
                                  </w:pPr>
                                </w:p>
                                <w:p w14:paraId="316606DA" w14:textId="77777777" w:rsidR="00472729" w:rsidRDefault="00472729" w:rsidP="0031487B">
                                  <w:pPr>
                                    <w:rPr>
                                      <w:rFonts w:ascii="Calibri" w:hAnsi="Calibri" w:cs="Calibri"/>
                                      <w:sz w:val="16"/>
                                      <w:szCs w:val="16"/>
                                    </w:rPr>
                                  </w:pPr>
                                </w:p>
                                <w:p w14:paraId="32219B6F" w14:textId="77777777" w:rsidR="0031487B" w:rsidRDefault="0031487B" w:rsidP="0031487B">
                                  <w:pPr>
                                    <w:rPr>
                                      <w:rFonts w:ascii="Calibri" w:hAnsi="Calibri" w:cs="Calibri"/>
                                      <w:sz w:val="16"/>
                                      <w:szCs w:val="16"/>
                                    </w:rPr>
                                  </w:pPr>
                                </w:p>
                                <w:p w14:paraId="4E54BAAE" w14:textId="77777777" w:rsidR="0031487B" w:rsidRDefault="0031487B" w:rsidP="0031487B">
                                  <w:pPr>
                                    <w:rPr>
                                      <w:rFonts w:ascii="Calibri" w:hAnsi="Calibri" w:cs="Calibri"/>
                                      <w:sz w:val="16"/>
                                      <w:szCs w:val="16"/>
                                    </w:rPr>
                                  </w:pPr>
                                </w:p>
                                <w:p w14:paraId="238A7862" w14:textId="77777777" w:rsidR="0031487B" w:rsidRDefault="0031487B" w:rsidP="0031487B">
                                  <w:pPr>
                                    <w:rPr>
                                      <w:rFonts w:ascii="Calibri" w:hAnsi="Calibri" w:cs="Calibri"/>
                                      <w:sz w:val="16"/>
                                      <w:szCs w:val="16"/>
                                    </w:rPr>
                                  </w:pPr>
                                </w:p>
                                <w:p w14:paraId="123912E8" w14:textId="77777777" w:rsidR="0031487B" w:rsidRDefault="0031487B" w:rsidP="0031487B">
                                  <w:pPr>
                                    <w:rPr>
                                      <w:rFonts w:ascii="Calibri" w:hAnsi="Calibri" w:cs="Calibri"/>
                                      <w:sz w:val="16"/>
                                      <w:szCs w:val="16"/>
                                    </w:rPr>
                                  </w:pPr>
                                </w:p>
                                <w:p w14:paraId="329716D0" w14:textId="77777777" w:rsidR="0031487B" w:rsidRDefault="0031487B" w:rsidP="0031487B">
                                  <w:pPr>
                                    <w:rPr>
                                      <w:rFonts w:ascii="Calibri" w:hAnsi="Calibri" w:cs="Calibri"/>
                                      <w:sz w:val="16"/>
                                      <w:szCs w:val="16"/>
                                    </w:rPr>
                                  </w:pPr>
                                </w:p>
                                <w:p w14:paraId="6952FCCE" w14:textId="77777777" w:rsidR="0031487B" w:rsidRPr="00AB1685" w:rsidRDefault="0031487B" w:rsidP="008407F5">
                                  <w:pPr>
                                    <w:rPr>
                                      <w:rFonts w:ascii="Calibri" w:hAnsi="Calibri" w:cs="Calibri"/>
                                      <w:sz w:val="16"/>
                                      <w:szCs w:val="16"/>
                                    </w:rPr>
                                  </w:pPr>
                                </w:p>
                                <w:p w14:paraId="2FB96379" w14:textId="77777777" w:rsidR="008407F5" w:rsidRDefault="008407F5" w:rsidP="009E746F">
                                  <w:pPr>
                                    <w:rPr>
                                      <w:rFonts w:ascii="Calibri" w:hAnsi="Calibri" w:cs="Calibri"/>
                                      <w:sz w:val="16"/>
                                      <w:szCs w:val="16"/>
                                    </w:rPr>
                                  </w:pPr>
                                </w:p>
                                <w:p w14:paraId="7629DD5D" w14:textId="77777777" w:rsidR="00AA76DF" w:rsidRDefault="00AA76DF" w:rsidP="009E746F">
                                  <w:pPr>
                                    <w:rPr>
                                      <w:rFonts w:ascii="Calibri" w:hAnsi="Calibri" w:cs="Calibri"/>
                                      <w:sz w:val="16"/>
                                      <w:szCs w:val="16"/>
                                    </w:rPr>
                                  </w:pPr>
                                </w:p>
                                <w:p w14:paraId="3F1E32C5" w14:textId="77777777" w:rsidR="009E746F" w:rsidRDefault="009E746F" w:rsidP="009E746F">
                                  <w:pPr>
                                    <w:rPr>
                                      <w:rFonts w:ascii="Calibri" w:hAnsi="Calibri" w:cs="Calibri"/>
                                      <w:sz w:val="16"/>
                                      <w:szCs w:val="16"/>
                                    </w:rPr>
                                  </w:pPr>
                                </w:p>
                                <w:p w14:paraId="048E7E52" w14:textId="77777777" w:rsidR="008407F5" w:rsidRDefault="009E746F" w:rsidP="009E746F">
                                  <w:pPr>
                                    <w:jc w:val="center"/>
                                    <w:rPr>
                                      <w:rFonts w:ascii="Calibri" w:hAnsi="Calibri" w:cs="Calibri"/>
                                      <w:sz w:val="16"/>
                                      <w:szCs w:val="16"/>
                                    </w:rPr>
                                  </w:pPr>
                                  <w:r>
                                    <w:rPr>
                                      <w:noProof/>
                                    </w:rPr>
                                    <w:drawing>
                                      <wp:inline distT="0" distB="0" distL="0" distR="0" wp14:anchorId="05274A28" wp14:editId="4F5498F4">
                                        <wp:extent cx="1408430" cy="3117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430" cy="311785"/>
                                                </a:xfrm>
                                                <a:prstGeom prst="rect">
                                                  <a:avLst/>
                                                </a:prstGeom>
                                                <a:noFill/>
                                                <a:ln>
                                                  <a:noFill/>
                                                </a:ln>
                                              </pic:spPr>
                                            </pic:pic>
                                          </a:graphicData>
                                        </a:graphic>
                                      </wp:inline>
                                    </w:drawing>
                                  </w:r>
                                </w:p>
                                <w:p w14:paraId="6990BF97" w14:textId="77777777" w:rsidR="008407F5" w:rsidRDefault="008407F5" w:rsidP="008407F5">
                                  <w:pPr>
                                    <w:jc w:val="center"/>
                                    <w:rPr>
                                      <w:rFonts w:ascii="Calibri Light" w:hAnsi="Calibri Light" w:cs="Calibri Light"/>
                                      <w:smallCaps/>
                                      <w:sz w:val="16"/>
                                      <w:szCs w:val="16"/>
                                    </w:rPr>
                                  </w:pPr>
                                  <w:r>
                                    <w:rPr>
                                      <w:rFonts w:ascii="Calibri Light" w:hAnsi="Calibri Light" w:cs="Calibri Light"/>
                                      <w:smallCaps/>
                                      <w:sz w:val="16"/>
                                      <w:szCs w:val="16"/>
                                    </w:rPr>
                                    <w:t xml:space="preserve">1501 e. </w:t>
                                  </w:r>
                                  <w:proofErr w:type="spellStart"/>
                                  <w:r>
                                    <w:rPr>
                                      <w:rFonts w:ascii="Calibri Light" w:hAnsi="Calibri Light" w:cs="Calibri Light"/>
                                      <w:smallCaps/>
                                      <w:sz w:val="16"/>
                                      <w:szCs w:val="16"/>
                                    </w:rPr>
                                    <w:t>st.</w:t>
                                  </w:r>
                                  <w:proofErr w:type="spellEnd"/>
                                  <w:r>
                                    <w:rPr>
                                      <w:rFonts w:ascii="Calibri Light" w:hAnsi="Calibri Light" w:cs="Calibri Light"/>
                                      <w:smallCaps/>
                                      <w:sz w:val="16"/>
                                      <w:szCs w:val="16"/>
                                    </w:rPr>
                                    <w:t xml:space="preserve"> </w:t>
                                  </w:r>
                                  <w:proofErr w:type="spellStart"/>
                                  <w:r>
                                    <w:rPr>
                                      <w:rFonts w:ascii="Calibri Light" w:hAnsi="Calibri Light" w:cs="Calibri Light"/>
                                      <w:smallCaps/>
                                      <w:sz w:val="16"/>
                                      <w:szCs w:val="16"/>
                                    </w:rPr>
                                    <w:t>andrew</w:t>
                                  </w:r>
                                  <w:proofErr w:type="spellEnd"/>
                                  <w:r>
                                    <w:rPr>
                                      <w:rFonts w:ascii="Calibri Light" w:hAnsi="Calibri Light" w:cs="Calibri Light"/>
                                      <w:smallCaps/>
                                      <w:sz w:val="16"/>
                                      <w:szCs w:val="16"/>
                                    </w:rPr>
                                    <w:t xml:space="preserve"> place</w:t>
                                  </w:r>
                                </w:p>
                                <w:p w14:paraId="7112FFB6" w14:textId="77777777" w:rsidR="008407F5" w:rsidRDefault="008407F5" w:rsidP="008407F5">
                                  <w:pPr>
                                    <w:jc w:val="center"/>
                                    <w:rPr>
                                      <w:rFonts w:ascii="Calibri Light" w:hAnsi="Calibri Light" w:cs="Calibri Light"/>
                                      <w:smallCaps/>
                                      <w:sz w:val="16"/>
                                      <w:szCs w:val="16"/>
                                    </w:rPr>
                                  </w:pPr>
                                  <w:proofErr w:type="spellStart"/>
                                  <w:r>
                                    <w:rPr>
                                      <w:rFonts w:ascii="Calibri Light" w:hAnsi="Calibri Light" w:cs="Calibri Light"/>
                                      <w:smallCaps/>
                                      <w:sz w:val="16"/>
                                      <w:szCs w:val="16"/>
                                    </w:rPr>
                                    <w:t>santa</w:t>
                                  </w:r>
                                  <w:proofErr w:type="spellEnd"/>
                                  <w:r>
                                    <w:rPr>
                                      <w:rFonts w:ascii="Calibri Light" w:hAnsi="Calibri Light" w:cs="Calibri Light"/>
                                      <w:smallCaps/>
                                      <w:sz w:val="16"/>
                                      <w:szCs w:val="16"/>
                                    </w:rPr>
                                    <w:t xml:space="preserve"> </w:t>
                                  </w:r>
                                  <w:proofErr w:type="spellStart"/>
                                  <w:r>
                                    <w:rPr>
                                      <w:rFonts w:ascii="Calibri Light" w:hAnsi="Calibri Light" w:cs="Calibri Light"/>
                                      <w:smallCaps/>
                                      <w:sz w:val="16"/>
                                      <w:szCs w:val="16"/>
                                    </w:rPr>
                                    <w:t>ana</w:t>
                                  </w:r>
                                  <w:proofErr w:type="spellEnd"/>
                                  <w:r>
                                    <w:rPr>
                                      <w:rFonts w:ascii="Calibri Light" w:hAnsi="Calibri Light" w:cs="Calibri Light"/>
                                      <w:smallCaps/>
                                      <w:sz w:val="16"/>
                                      <w:szCs w:val="16"/>
                                    </w:rPr>
                                    <w:t>, ca  92705-4930</w:t>
                                  </w:r>
                                </w:p>
                                <w:p w14:paraId="00E8CCA0" w14:textId="77777777" w:rsidR="00472729" w:rsidRPr="008407F5" w:rsidRDefault="008407F5" w:rsidP="008407F5">
                                  <w:pPr>
                                    <w:jc w:val="center"/>
                                    <w:rPr>
                                      <w:rFonts w:ascii="Calibri Light" w:hAnsi="Calibri Light" w:cs="Calibri Light"/>
                                      <w:smallCaps/>
                                      <w:sz w:val="16"/>
                                      <w:szCs w:val="16"/>
                                    </w:rPr>
                                  </w:pPr>
                                  <w:r>
                                    <w:rPr>
                                      <w:rFonts w:ascii="Calibri Light" w:hAnsi="Calibri Light" w:cs="Calibri Light"/>
                                      <w:smallCaps/>
                                      <w:sz w:val="16"/>
                                      <w:szCs w:val="16"/>
                                    </w:rPr>
                                    <w:t>phone:  714.566.3000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98D4D" id="_x0000_t202" coordsize="21600,21600" o:spt="202" path="m,l,21600r21600,l21600,xe">
                      <v:stroke joinstyle="miter"/>
                      <v:path gradientshapeok="t" o:connecttype="rect"/>
                    </v:shapetype>
                    <v:shape id="Text Box 2" o:spid="_x0000_s1026" type="#_x0000_t202" style="position:absolute;margin-left:-5.4pt;margin-top:5.25pt;width:126pt;height:69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" stroked="f">
                      <v:textbox>
                        <w:txbxContent>
                          <w:p w14:paraId="7A154C57" w14:textId="77777777" w:rsidR="00472729" w:rsidRPr="00472729" w:rsidRDefault="00472729" w:rsidP="000552F8">
                            <w:pPr>
                              <w:jc w:val="center"/>
                              <w:rPr>
                                <w:rFonts w:ascii="Calibri" w:hAnsi="Calibri" w:cs="Calibri"/>
                                <w:smallCaps/>
                                <w:sz w:val="16"/>
                                <w:szCs w:val="16"/>
                              </w:rPr>
                            </w:pPr>
                            <w:r>
                              <w:rPr>
                                <w:noProof/>
                              </w:rPr>
                              <w:drawing>
                                <wp:inline distT="0" distB="0" distL="0" distR="0" wp14:anchorId="045C7C2C" wp14:editId="6B144EFE">
                                  <wp:extent cx="749808" cy="74980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9808" cy="749808"/>
                                          </a:xfrm>
                                          <a:prstGeom prst="rect">
                                            <a:avLst/>
                                          </a:prstGeom>
                                        </pic:spPr>
                                      </pic:pic>
                                    </a:graphicData>
                                  </a:graphic>
                                </wp:inline>
                              </w:drawing>
                            </w:r>
                          </w:p>
                          <w:p w14:paraId="1E1EAB81" w14:textId="77777777" w:rsidR="00472729" w:rsidRDefault="00472729" w:rsidP="00472729">
                            <w:pPr>
                              <w:jc w:val="both"/>
                              <w:rPr>
                                <w:rFonts w:ascii="Calibri" w:hAnsi="Calibri" w:cs="Calibri"/>
                                <w:smallCaps/>
                                <w:sz w:val="16"/>
                                <w:szCs w:val="16"/>
                              </w:rPr>
                            </w:pPr>
                          </w:p>
                          <w:p w14:paraId="19A63E1F"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dylan wright</w:t>
                            </w:r>
                          </w:p>
                          <w:p w14:paraId="19A9DEF7"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24DB69F2"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oc community resources</w:t>
                            </w:r>
                          </w:p>
                          <w:p w14:paraId="107C35F2" w14:textId="77777777" w:rsidR="00E92289" w:rsidRDefault="00E92289" w:rsidP="00E92289">
                            <w:pPr>
                              <w:ind w:right="-130"/>
                              <w:jc w:val="both"/>
                              <w:rPr>
                                <w:rFonts w:ascii="Calibri Light" w:hAnsi="Calibri Light" w:cs="Calibri Light"/>
                                <w:b/>
                                <w:smallCaps/>
                                <w:sz w:val="16"/>
                                <w:szCs w:val="16"/>
                              </w:rPr>
                            </w:pPr>
                          </w:p>
                          <w:p w14:paraId="082E2DE7"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cymantha atkinson</w:t>
                            </w:r>
                          </w:p>
                          <w:p w14:paraId="6EA3B81A"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assistant director</w:t>
                            </w:r>
                          </w:p>
                          <w:p w14:paraId="19DABEB3"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oc community resources</w:t>
                            </w:r>
                          </w:p>
                          <w:p w14:paraId="77D2993D" w14:textId="77777777" w:rsidR="00E92289" w:rsidRDefault="00E92289" w:rsidP="00E92289">
                            <w:pPr>
                              <w:ind w:right="-130"/>
                              <w:jc w:val="both"/>
                              <w:rPr>
                                <w:rFonts w:ascii="Calibri Light" w:hAnsi="Calibri Light" w:cs="Calibri Light"/>
                                <w:b/>
                                <w:smallCaps/>
                                <w:sz w:val="16"/>
                                <w:szCs w:val="16"/>
                              </w:rPr>
                            </w:pPr>
                          </w:p>
                          <w:p w14:paraId="654DAC8C"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roger uminski ii</w:t>
                            </w:r>
                          </w:p>
                          <w:p w14:paraId="6FE16C92"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360F0497"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administrative services</w:t>
                            </w:r>
                          </w:p>
                          <w:p w14:paraId="792FEFE4" w14:textId="77777777" w:rsidR="00E92289" w:rsidRDefault="00E92289" w:rsidP="00E92289">
                            <w:pPr>
                              <w:ind w:right="-130"/>
                              <w:jc w:val="both"/>
                              <w:rPr>
                                <w:rFonts w:ascii="Calibri Light" w:hAnsi="Calibri Light" w:cs="Calibri Light"/>
                                <w:b/>
                                <w:smallCaps/>
                                <w:sz w:val="16"/>
                                <w:szCs w:val="16"/>
                              </w:rPr>
                            </w:pPr>
                          </w:p>
                          <w:p w14:paraId="3F12F244"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mike kaviani</w:t>
                            </w:r>
                          </w:p>
                          <w:p w14:paraId="54E4FF08"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7018B80F"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oc animal care</w:t>
                            </w:r>
                          </w:p>
                          <w:p w14:paraId="7F5A15B3" w14:textId="77777777" w:rsidR="00E92289" w:rsidRDefault="00E92289" w:rsidP="00E92289">
                            <w:pPr>
                              <w:ind w:right="-130"/>
                              <w:jc w:val="both"/>
                              <w:rPr>
                                <w:rFonts w:ascii="Calibri Light" w:hAnsi="Calibri Light" w:cs="Calibri Light"/>
                                <w:b/>
                                <w:smallCaps/>
                                <w:sz w:val="16"/>
                                <w:szCs w:val="16"/>
                              </w:rPr>
                            </w:pPr>
                          </w:p>
                          <w:p w14:paraId="3DFF76C7"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shannon legere</w:t>
                            </w:r>
                          </w:p>
                          <w:p w14:paraId="0C7C88C9"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20984E5A" w14:textId="77777777" w:rsidR="00E92289" w:rsidRDefault="00E92289" w:rsidP="00E92289">
                            <w:pPr>
                              <w:ind w:right="-130"/>
                              <w:rPr>
                                <w:rFonts w:ascii="Calibri Light" w:hAnsi="Calibri Light" w:cs="Calibri Light"/>
                                <w:b/>
                                <w:smallCaps/>
                                <w:sz w:val="16"/>
                                <w:szCs w:val="16"/>
                              </w:rPr>
                            </w:pPr>
                            <w:r>
                              <w:rPr>
                                <w:rFonts w:ascii="Calibri Light" w:hAnsi="Calibri Light" w:cs="Calibri Light"/>
                                <w:b/>
                                <w:smallCaps/>
                                <w:sz w:val="16"/>
                                <w:szCs w:val="16"/>
                              </w:rPr>
                              <w:t>oc housing &amp; homeless services</w:t>
                            </w:r>
                          </w:p>
                          <w:p w14:paraId="0E02A98A" w14:textId="77777777" w:rsidR="00E92289" w:rsidRDefault="00E92289" w:rsidP="00E92289">
                            <w:pPr>
                              <w:ind w:right="-130"/>
                              <w:jc w:val="both"/>
                              <w:rPr>
                                <w:rFonts w:ascii="Calibri Light" w:hAnsi="Calibri Light" w:cs="Calibri Light"/>
                                <w:b/>
                                <w:smallCaps/>
                                <w:sz w:val="16"/>
                                <w:szCs w:val="16"/>
                              </w:rPr>
                            </w:pPr>
                          </w:p>
                          <w:p w14:paraId="172EDA9E"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renee ramirez</w:t>
                            </w:r>
                          </w:p>
                          <w:p w14:paraId="7B859DCF"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50041A2A"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oc community services</w:t>
                            </w:r>
                          </w:p>
                          <w:p w14:paraId="486CA2C9" w14:textId="77777777" w:rsidR="00E92289" w:rsidRDefault="00E92289" w:rsidP="00E92289">
                            <w:pPr>
                              <w:ind w:right="-130"/>
                              <w:jc w:val="both"/>
                              <w:rPr>
                                <w:rFonts w:ascii="Calibri Light" w:hAnsi="Calibri Light" w:cs="Calibri Light"/>
                                <w:b/>
                                <w:smallCaps/>
                                <w:sz w:val="16"/>
                                <w:szCs w:val="16"/>
                              </w:rPr>
                            </w:pPr>
                          </w:p>
                          <w:p w14:paraId="0AADD795"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stacy blackwood</w:t>
                            </w:r>
                          </w:p>
                          <w:p w14:paraId="4A342B72"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director</w:t>
                            </w:r>
                          </w:p>
                          <w:p w14:paraId="4E7396B8"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oc parks</w:t>
                            </w:r>
                          </w:p>
                          <w:p w14:paraId="4369F6AC" w14:textId="77777777" w:rsidR="00E92289" w:rsidRDefault="00E92289" w:rsidP="00E92289">
                            <w:pPr>
                              <w:ind w:right="-130"/>
                              <w:jc w:val="both"/>
                              <w:rPr>
                                <w:rFonts w:ascii="Calibri Light" w:hAnsi="Calibri Light" w:cs="Calibri Light"/>
                                <w:b/>
                                <w:smallCaps/>
                                <w:sz w:val="16"/>
                                <w:szCs w:val="16"/>
                              </w:rPr>
                            </w:pPr>
                          </w:p>
                          <w:p w14:paraId="5328F88E"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sherry toth</w:t>
                            </w:r>
                          </w:p>
                          <w:p w14:paraId="65D431C8" w14:textId="77777777" w:rsidR="00E92289" w:rsidRDefault="00E92289" w:rsidP="00E92289">
                            <w:pPr>
                              <w:ind w:right="-130"/>
                              <w:jc w:val="both"/>
                              <w:rPr>
                                <w:rFonts w:ascii="Calibri Light" w:hAnsi="Calibri Light" w:cs="Calibri Light"/>
                                <w:b/>
                                <w:smallCaps/>
                                <w:sz w:val="16"/>
                                <w:szCs w:val="16"/>
                              </w:rPr>
                            </w:pPr>
                            <w:r>
                              <w:rPr>
                                <w:rFonts w:ascii="Calibri Light" w:hAnsi="Calibri Light" w:cs="Calibri Light"/>
                                <w:b/>
                                <w:smallCaps/>
                                <w:sz w:val="16"/>
                                <w:szCs w:val="16"/>
                              </w:rPr>
                              <w:t>acting county librarian</w:t>
                            </w:r>
                          </w:p>
                          <w:p w14:paraId="1886A977" w14:textId="77777777" w:rsidR="00E92289" w:rsidRDefault="00E92289" w:rsidP="00E92289">
                            <w:pPr>
                              <w:ind w:right="-130"/>
                              <w:rPr>
                                <w:rFonts w:ascii="Calibri Light" w:hAnsi="Calibri Light" w:cs="Calibri Light"/>
                                <w:b/>
                                <w:sz w:val="16"/>
                                <w:szCs w:val="16"/>
                              </w:rPr>
                            </w:pPr>
                            <w:r>
                              <w:rPr>
                                <w:rFonts w:ascii="Calibri Light" w:hAnsi="Calibri Light" w:cs="Calibri Light"/>
                                <w:b/>
                                <w:smallCaps/>
                                <w:sz w:val="16"/>
                                <w:szCs w:val="16"/>
                              </w:rPr>
                              <w:t>oc public libraries</w:t>
                            </w:r>
                          </w:p>
                          <w:p w14:paraId="011FEB9D" w14:textId="77777777" w:rsidR="00472729" w:rsidRPr="00AB1685" w:rsidRDefault="00472729" w:rsidP="00472729">
                            <w:pPr>
                              <w:rPr>
                                <w:rFonts w:ascii="Calibri" w:hAnsi="Calibri" w:cs="Calibri"/>
                                <w:sz w:val="16"/>
                                <w:szCs w:val="16"/>
                              </w:rPr>
                            </w:pPr>
                          </w:p>
                          <w:p w14:paraId="409E8E0C" w14:textId="77777777" w:rsidR="00472729" w:rsidRPr="00AB1685" w:rsidRDefault="00472729" w:rsidP="00472729">
                            <w:pPr>
                              <w:rPr>
                                <w:rFonts w:ascii="Calibri" w:hAnsi="Calibri" w:cs="Calibri"/>
                                <w:spacing w:val="-6"/>
                                <w:sz w:val="16"/>
                                <w:szCs w:val="16"/>
                              </w:rPr>
                            </w:pPr>
                          </w:p>
                          <w:p w14:paraId="1DBC3C0D" w14:textId="77777777" w:rsidR="00472729" w:rsidRPr="00AB1685" w:rsidRDefault="00472729" w:rsidP="00472729">
                            <w:pPr>
                              <w:rPr>
                                <w:rFonts w:ascii="Calibri" w:hAnsi="Calibri" w:cs="Calibri"/>
                                <w:spacing w:val="40"/>
                                <w:sz w:val="16"/>
                                <w:szCs w:val="16"/>
                              </w:rPr>
                            </w:pPr>
                          </w:p>
                          <w:p w14:paraId="59588DEC" w14:textId="77777777" w:rsidR="00472729" w:rsidRPr="00AB1685" w:rsidRDefault="00472729" w:rsidP="00472729">
                            <w:pPr>
                              <w:rPr>
                                <w:rFonts w:ascii="Calibri" w:hAnsi="Calibri" w:cs="Calibri"/>
                                <w:sz w:val="16"/>
                                <w:szCs w:val="16"/>
                              </w:rPr>
                            </w:pPr>
                          </w:p>
                          <w:p w14:paraId="35497059" w14:textId="77777777" w:rsidR="00472729" w:rsidRPr="00AB1685" w:rsidRDefault="00472729" w:rsidP="00472729">
                            <w:pPr>
                              <w:rPr>
                                <w:rFonts w:ascii="Calibri" w:hAnsi="Calibri" w:cs="Calibri"/>
                                <w:sz w:val="16"/>
                                <w:szCs w:val="16"/>
                              </w:rPr>
                            </w:pPr>
                          </w:p>
                          <w:p w14:paraId="5D67E976" w14:textId="77777777" w:rsidR="00472729" w:rsidRPr="00AB1685" w:rsidRDefault="00472729" w:rsidP="00472729">
                            <w:pPr>
                              <w:rPr>
                                <w:rFonts w:ascii="Calibri" w:hAnsi="Calibri" w:cs="Calibri"/>
                                <w:sz w:val="16"/>
                                <w:szCs w:val="16"/>
                              </w:rPr>
                            </w:pPr>
                          </w:p>
                          <w:p w14:paraId="7674399E" w14:textId="77777777" w:rsidR="00472729" w:rsidRPr="00AB1685" w:rsidRDefault="00472729" w:rsidP="00472729">
                            <w:pPr>
                              <w:rPr>
                                <w:rFonts w:ascii="Calibri" w:hAnsi="Calibri" w:cs="Calibri"/>
                                <w:sz w:val="16"/>
                                <w:szCs w:val="16"/>
                              </w:rPr>
                            </w:pPr>
                          </w:p>
                          <w:p w14:paraId="63D355DC" w14:textId="77777777" w:rsidR="00472729" w:rsidRPr="00AB1685" w:rsidRDefault="00472729" w:rsidP="00472729">
                            <w:pPr>
                              <w:rPr>
                                <w:rFonts w:ascii="Calibri" w:hAnsi="Calibri" w:cs="Calibri"/>
                                <w:sz w:val="16"/>
                                <w:szCs w:val="16"/>
                              </w:rPr>
                            </w:pPr>
                          </w:p>
                          <w:p w14:paraId="3D91D5AE" w14:textId="77777777" w:rsidR="00472729" w:rsidRPr="00AB1685" w:rsidRDefault="00472729" w:rsidP="00472729">
                            <w:pPr>
                              <w:rPr>
                                <w:rFonts w:ascii="Calibri" w:hAnsi="Calibri" w:cs="Calibri"/>
                                <w:sz w:val="16"/>
                                <w:szCs w:val="16"/>
                              </w:rPr>
                            </w:pPr>
                          </w:p>
                          <w:p w14:paraId="1EBF3840" w14:textId="77777777" w:rsidR="00472729" w:rsidRPr="00AB1685" w:rsidRDefault="00472729" w:rsidP="00472729">
                            <w:pPr>
                              <w:rPr>
                                <w:rFonts w:ascii="Calibri" w:hAnsi="Calibri" w:cs="Calibri"/>
                                <w:sz w:val="16"/>
                                <w:szCs w:val="16"/>
                              </w:rPr>
                            </w:pPr>
                          </w:p>
                          <w:p w14:paraId="28DDA008" w14:textId="77777777" w:rsidR="00472729" w:rsidRPr="00AB1685" w:rsidRDefault="00472729" w:rsidP="00472729">
                            <w:pPr>
                              <w:rPr>
                                <w:rFonts w:ascii="Calibri" w:hAnsi="Calibri" w:cs="Calibri"/>
                                <w:sz w:val="16"/>
                                <w:szCs w:val="16"/>
                              </w:rPr>
                            </w:pPr>
                          </w:p>
                          <w:p w14:paraId="59510FE6" w14:textId="77777777" w:rsidR="00472729" w:rsidRPr="00AB1685" w:rsidRDefault="00472729" w:rsidP="00472729">
                            <w:pPr>
                              <w:rPr>
                                <w:rFonts w:ascii="Calibri" w:hAnsi="Calibri" w:cs="Calibri"/>
                                <w:sz w:val="16"/>
                                <w:szCs w:val="16"/>
                              </w:rPr>
                            </w:pPr>
                          </w:p>
                          <w:p w14:paraId="15DBBEDA" w14:textId="77777777" w:rsidR="00472729" w:rsidRPr="00AB1685" w:rsidRDefault="00472729" w:rsidP="00472729">
                            <w:pPr>
                              <w:rPr>
                                <w:rFonts w:ascii="Calibri" w:hAnsi="Calibri" w:cs="Calibri"/>
                                <w:sz w:val="16"/>
                                <w:szCs w:val="16"/>
                              </w:rPr>
                            </w:pPr>
                          </w:p>
                          <w:p w14:paraId="2A3571EF" w14:textId="77777777" w:rsidR="00472729" w:rsidRPr="00AB1685" w:rsidRDefault="00472729" w:rsidP="00472729">
                            <w:pPr>
                              <w:rPr>
                                <w:rFonts w:ascii="Calibri" w:hAnsi="Calibri" w:cs="Calibri"/>
                                <w:sz w:val="16"/>
                                <w:szCs w:val="16"/>
                              </w:rPr>
                            </w:pPr>
                          </w:p>
                          <w:p w14:paraId="5F60B544" w14:textId="77777777" w:rsidR="00472729" w:rsidRPr="00AB1685" w:rsidRDefault="00472729" w:rsidP="00472729">
                            <w:pPr>
                              <w:rPr>
                                <w:rFonts w:ascii="Calibri" w:hAnsi="Calibri" w:cs="Calibri"/>
                                <w:sz w:val="16"/>
                                <w:szCs w:val="16"/>
                              </w:rPr>
                            </w:pPr>
                          </w:p>
                          <w:p w14:paraId="1C16CA92" w14:textId="77777777" w:rsidR="00472729" w:rsidRPr="00AB1685" w:rsidRDefault="00472729" w:rsidP="00472729">
                            <w:pPr>
                              <w:rPr>
                                <w:rFonts w:ascii="Calibri" w:hAnsi="Calibri" w:cs="Calibri"/>
                                <w:sz w:val="16"/>
                                <w:szCs w:val="16"/>
                              </w:rPr>
                            </w:pPr>
                          </w:p>
                          <w:p w14:paraId="316606DA" w14:textId="77777777" w:rsidR="00472729" w:rsidRDefault="00472729" w:rsidP="0031487B">
                            <w:pPr>
                              <w:rPr>
                                <w:rFonts w:ascii="Calibri" w:hAnsi="Calibri" w:cs="Calibri"/>
                                <w:sz w:val="16"/>
                                <w:szCs w:val="16"/>
                              </w:rPr>
                            </w:pPr>
                          </w:p>
                          <w:p w14:paraId="32219B6F" w14:textId="77777777" w:rsidR="0031487B" w:rsidRDefault="0031487B" w:rsidP="0031487B">
                            <w:pPr>
                              <w:rPr>
                                <w:rFonts w:ascii="Calibri" w:hAnsi="Calibri" w:cs="Calibri"/>
                                <w:sz w:val="16"/>
                                <w:szCs w:val="16"/>
                              </w:rPr>
                            </w:pPr>
                          </w:p>
                          <w:p w14:paraId="4E54BAAE" w14:textId="77777777" w:rsidR="0031487B" w:rsidRDefault="0031487B" w:rsidP="0031487B">
                            <w:pPr>
                              <w:rPr>
                                <w:rFonts w:ascii="Calibri" w:hAnsi="Calibri" w:cs="Calibri"/>
                                <w:sz w:val="16"/>
                                <w:szCs w:val="16"/>
                              </w:rPr>
                            </w:pPr>
                          </w:p>
                          <w:p w14:paraId="238A7862" w14:textId="77777777" w:rsidR="0031487B" w:rsidRDefault="0031487B" w:rsidP="0031487B">
                            <w:pPr>
                              <w:rPr>
                                <w:rFonts w:ascii="Calibri" w:hAnsi="Calibri" w:cs="Calibri"/>
                                <w:sz w:val="16"/>
                                <w:szCs w:val="16"/>
                              </w:rPr>
                            </w:pPr>
                          </w:p>
                          <w:p w14:paraId="123912E8" w14:textId="77777777" w:rsidR="0031487B" w:rsidRDefault="0031487B" w:rsidP="0031487B">
                            <w:pPr>
                              <w:rPr>
                                <w:rFonts w:ascii="Calibri" w:hAnsi="Calibri" w:cs="Calibri"/>
                                <w:sz w:val="16"/>
                                <w:szCs w:val="16"/>
                              </w:rPr>
                            </w:pPr>
                          </w:p>
                          <w:p w14:paraId="329716D0" w14:textId="77777777" w:rsidR="0031487B" w:rsidRDefault="0031487B" w:rsidP="0031487B">
                            <w:pPr>
                              <w:rPr>
                                <w:rFonts w:ascii="Calibri" w:hAnsi="Calibri" w:cs="Calibri"/>
                                <w:sz w:val="16"/>
                                <w:szCs w:val="16"/>
                              </w:rPr>
                            </w:pPr>
                          </w:p>
                          <w:p w14:paraId="6952FCCE" w14:textId="77777777" w:rsidR="0031487B" w:rsidRPr="00AB1685" w:rsidRDefault="0031487B" w:rsidP="008407F5">
                            <w:pPr>
                              <w:rPr>
                                <w:rFonts w:ascii="Calibri" w:hAnsi="Calibri" w:cs="Calibri"/>
                                <w:sz w:val="16"/>
                                <w:szCs w:val="16"/>
                              </w:rPr>
                            </w:pPr>
                          </w:p>
                          <w:p w14:paraId="2FB96379" w14:textId="77777777" w:rsidR="008407F5" w:rsidRDefault="008407F5" w:rsidP="009E746F">
                            <w:pPr>
                              <w:rPr>
                                <w:rFonts w:ascii="Calibri" w:hAnsi="Calibri" w:cs="Calibri"/>
                                <w:sz w:val="16"/>
                                <w:szCs w:val="16"/>
                              </w:rPr>
                            </w:pPr>
                          </w:p>
                          <w:p w14:paraId="7629DD5D" w14:textId="77777777" w:rsidR="00AA76DF" w:rsidRDefault="00AA76DF" w:rsidP="009E746F">
                            <w:pPr>
                              <w:rPr>
                                <w:rFonts w:ascii="Calibri" w:hAnsi="Calibri" w:cs="Calibri"/>
                                <w:sz w:val="16"/>
                                <w:szCs w:val="16"/>
                              </w:rPr>
                            </w:pPr>
                          </w:p>
                          <w:p w14:paraId="3F1E32C5" w14:textId="77777777" w:rsidR="009E746F" w:rsidRDefault="009E746F" w:rsidP="009E746F">
                            <w:pPr>
                              <w:rPr>
                                <w:rFonts w:ascii="Calibri" w:hAnsi="Calibri" w:cs="Calibri"/>
                                <w:sz w:val="16"/>
                                <w:szCs w:val="16"/>
                              </w:rPr>
                            </w:pPr>
                          </w:p>
                          <w:p w14:paraId="048E7E52" w14:textId="77777777" w:rsidR="008407F5" w:rsidRDefault="009E746F" w:rsidP="009E746F">
                            <w:pPr>
                              <w:jc w:val="center"/>
                              <w:rPr>
                                <w:rFonts w:ascii="Calibri" w:hAnsi="Calibri" w:cs="Calibri"/>
                                <w:sz w:val="16"/>
                                <w:szCs w:val="16"/>
                              </w:rPr>
                            </w:pPr>
                            <w:r>
                              <w:rPr>
                                <w:noProof/>
                              </w:rPr>
                              <w:drawing>
                                <wp:inline distT="0" distB="0" distL="0" distR="0" wp14:anchorId="05274A28" wp14:editId="4F5498F4">
                                  <wp:extent cx="1408430" cy="3117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430" cy="311785"/>
                                          </a:xfrm>
                                          <a:prstGeom prst="rect">
                                            <a:avLst/>
                                          </a:prstGeom>
                                          <a:noFill/>
                                          <a:ln>
                                            <a:noFill/>
                                          </a:ln>
                                        </pic:spPr>
                                      </pic:pic>
                                    </a:graphicData>
                                  </a:graphic>
                                </wp:inline>
                              </w:drawing>
                            </w:r>
                          </w:p>
                          <w:p w14:paraId="6990BF97" w14:textId="77777777" w:rsidR="008407F5" w:rsidRDefault="008407F5" w:rsidP="008407F5">
                            <w:pPr>
                              <w:jc w:val="center"/>
                              <w:rPr>
                                <w:rFonts w:ascii="Calibri Light" w:hAnsi="Calibri Light" w:cs="Calibri Light"/>
                                <w:smallCaps/>
                                <w:sz w:val="16"/>
                                <w:szCs w:val="16"/>
                              </w:rPr>
                            </w:pPr>
                            <w:r>
                              <w:rPr>
                                <w:rFonts w:ascii="Calibri Light" w:hAnsi="Calibri Light" w:cs="Calibri Light"/>
                                <w:smallCaps/>
                                <w:sz w:val="16"/>
                                <w:szCs w:val="16"/>
                              </w:rPr>
                              <w:t>1501 e. st. andrew place</w:t>
                            </w:r>
                          </w:p>
                          <w:p w14:paraId="7112FFB6" w14:textId="77777777" w:rsidR="008407F5" w:rsidRDefault="008407F5" w:rsidP="008407F5">
                            <w:pPr>
                              <w:jc w:val="center"/>
                              <w:rPr>
                                <w:rFonts w:ascii="Calibri Light" w:hAnsi="Calibri Light" w:cs="Calibri Light"/>
                                <w:smallCaps/>
                                <w:sz w:val="16"/>
                                <w:szCs w:val="16"/>
                              </w:rPr>
                            </w:pPr>
                            <w:r>
                              <w:rPr>
                                <w:rFonts w:ascii="Calibri Light" w:hAnsi="Calibri Light" w:cs="Calibri Light"/>
                                <w:smallCaps/>
                                <w:sz w:val="16"/>
                                <w:szCs w:val="16"/>
                              </w:rPr>
                              <w:t>santa ana, ca  92705-4930</w:t>
                            </w:r>
                          </w:p>
                          <w:p w14:paraId="00E8CCA0" w14:textId="77777777" w:rsidR="00472729" w:rsidRPr="008407F5" w:rsidRDefault="008407F5" w:rsidP="008407F5">
                            <w:pPr>
                              <w:jc w:val="center"/>
                              <w:rPr>
                                <w:rFonts w:ascii="Calibri Light" w:hAnsi="Calibri Light" w:cs="Calibri Light"/>
                                <w:smallCaps/>
                                <w:sz w:val="16"/>
                                <w:szCs w:val="16"/>
                              </w:rPr>
                            </w:pPr>
                            <w:r>
                              <w:rPr>
                                <w:rFonts w:ascii="Calibri Light" w:hAnsi="Calibri Light" w:cs="Calibri Light"/>
                                <w:smallCaps/>
                                <w:sz w:val="16"/>
                                <w:szCs w:val="16"/>
                              </w:rPr>
                              <w:t>phone:  714.566.3000</w:t>
                            </w:r>
                          </w:p>
                        </w:txbxContent>
                      </v:textbox>
                      <w10:wrap type="square" anchory="page"/>
                    </v:shape>
                  </w:pict>
                </mc:Fallback>
              </mc:AlternateContent>
            </w:r>
          </w:p>
        </w:tc>
        <w:tc>
          <w:tcPr>
            <w:tcW w:w="3822" w:type="pct"/>
            <w:tcBorders>
              <w:left w:val="single" w:sz="2" w:space="0" w:color="auto"/>
            </w:tcBorders>
            <w:vAlign w:val="center"/>
          </w:tcPr>
          <w:p w14:paraId="036EB1C6" w14:textId="77777777" w:rsidR="00472729" w:rsidRPr="00D05048" w:rsidRDefault="00472729" w:rsidP="00146C87">
            <w:pPr>
              <w:jc w:val="center"/>
              <w:rPr>
                <w:sz w:val="16"/>
                <w:szCs w:val="16"/>
              </w:rPr>
            </w:pPr>
            <w:r>
              <w:rPr>
                <w:noProof/>
              </w:rPr>
              <w:drawing>
                <wp:inline distT="0" distB="0" distL="0" distR="0" wp14:anchorId="065B5967" wp14:editId="798187DA">
                  <wp:extent cx="4914721" cy="6687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R Signature Banner 2019.07.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02472" cy="707904"/>
                          </a:xfrm>
                          <a:prstGeom prst="rect">
                            <a:avLst/>
                          </a:prstGeom>
                        </pic:spPr>
                      </pic:pic>
                    </a:graphicData>
                  </a:graphic>
                </wp:inline>
              </w:drawing>
            </w:r>
          </w:p>
        </w:tc>
      </w:tr>
      <w:tr w:rsidR="00CC0AA2" w14:paraId="4D387A76" w14:textId="77777777" w:rsidTr="00926B52">
        <w:trPr>
          <w:trHeight w:val="20"/>
          <w:jc w:val="center"/>
        </w:trPr>
        <w:tc>
          <w:tcPr>
            <w:tcW w:w="1178" w:type="pct"/>
            <w:vMerge/>
            <w:tcBorders>
              <w:right w:val="single" w:sz="2" w:space="0" w:color="auto"/>
            </w:tcBorders>
          </w:tcPr>
          <w:p w14:paraId="3ECED0D5" w14:textId="77777777" w:rsidR="00CC0AA2" w:rsidRPr="00AB1685" w:rsidRDefault="00CC0AA2" w:rsidP="00CC0AA2">
            <w:pPr>
              <w:rPr>
                <w:rFonts w:ascii="Calibri" w:hAnsi="Calibri" w:cs="Calibri"/>
                <w:sz w:val="16"/>
                <w:szCs w:val="16"/>
              </w:rPr>
            </w:pPr>
          </w:p>
        </w:tc>
        <w:tc>
          <w:tcPr>
            <w:tcW w:w="3822" w:type="pct"/>
            <w:tcBorders>
              <w:left w:val="single" w:sz="2" w:space="0" w:color="auto"/>
            </w:tcBorders>
          </w:tcPr>
          <w:p w14:paraId="1F2E42CA" w14:textId="77777777" w:rsidR="00CC0AA2" w:rsidRDefault="00CC0AA2" w:rsidP="00CC0AA2">
            <w:pPr>
              <w:jc w:val="both"/>
              <w:rPr>
                <w:rFonts w:ascii="Arial" w:hAnsi="Arial" w:cs="Arial"/>
              </w:rPr>
            </w:pPr>
          </w:p>
          <w:p w14:paraId="4CC4F6D4" w14:textId="77777777" w:rsidR="00CC0AA2" w:rsidRDefault="00CC0AA2" w:rsidP="00CC0AA2">
            <w:pPr>
              <w:jc w:val="both"/>
              <w:rPr>
                <w:rFonts w:ascii="Arial" w:hAnsi="Arial" w:cs="Arial"/>
              </w:rPr>
            </w:pPr>
          </w:p>
          <w:p w14:paraId="3B3E0CBD" w14:textId="77777777" w:rsidR="00CC0AA2" w:rsidRPr="0023644E" w:rsidRDefault="00CC0AA2" w:rsidP="00CC0AA2">
            <w:pPr>
              <w:jc w:val="center"/>
              <w:rPr>
                <w:rFonts w:ascii="Arial" w:eastAsiaTheme="majorEastAsia" w:hAnsi="Arial" w:cs="Arial"/>
                <w:b/>
                <w:sz w:val="22"/>
                <w:szCs w:val="22"/>
              </w:rPr>
            </w:pPr>
            <w:r w:rsidRPr="0023644E">
              <w:rPr>
                <w:rFonts w:ascii="Arial" w:eastAsiaTheme="majorEastAsia" w:hAnsi="Arial" w:cs="Arial"/>
                <w:b/>
                <w:sz w:val="22"/>
                <w:szCs w:val="22"/>
              </w:rPr>
              <w:t>OC Public Libraries</w:t>
            </w:r>
          </w:p>
          <w:p w14:paraId="567B93D0" w14:textId="77777777" w:rsidR="00CC0AA2" w:rsidRPr="0023644E" w:rsidRDefault="00CC0AA2" w:rsidP="00CC0AA2">
            <w:pPr>
              <w:jc w:val="center"/>
              <w:rPr>
                <w:rFonts w:ascii="Arial" w:eastAsiaTheme="majorEastAsia" w:hAnsi="Arial" w:cs="Arial"/>
                <w:b/>
                <w:sz w:val="22"/>
                <w:szCs w:val="22"/>
              </w:rPr>
            </w:pPr>
            <w:r w:rsidRPr="0023644E">
              <w:rPr>
                <w:rFonts w:ascii="Arial" w:eastAsiaTheme="majorEastAsia" w:hAnsi="Arial" w:cs="Arial"/>
                <w:b/>
                <w:sz w:val="22"/>
                <w:szCs w:val="22"/>
              </w:rPr>
              <w:t>Library Advisory Board Meeting</w:t>
            </w:r>
          </w:p>
          <w:p w14:paraId="5DE274A4" w14:textId="77777777" w:rsidR="00CC0AA2" w:rsidRPr="0023644E" w:rsidRDefault="00CC0AA2" w:rsidP="00CC0AA2">
            <w:pPr>
              <w:jc w:val="center"/>
              <w:rPr>
                <w:rFonts w:ascii="Arial" w:hAnsi="Arial" w:cs="Arial"/>
                <w:sz w:val="22"/>
                <w:szCs w:val="22"/>
              </w:rPr>
            </w:pPr>
            <w:r w:rsidRPr="0023644E">
              <w:rPr>
                <w:rFonts w:ascii="Arial" w:hAnsi="Arial" w:cs="Arial"/>
                <w:bCs/>
                <w:sz w:val="22"/>
                <w:szCs w:val="22"/>
              </w:rPr>
              <w:t>Thursday</w:t>
            </w:r>
            <w:r>
              <w:rPr>
                <w:rFonts w:ascii="Arial" w:hAnsi="Arial" w:cs="Arial"/>
                <w:bCs/>
                <w:sz w:val="22"/>
                <w:szCs w:val="22"/>
              </w:rPr>
              <w:t>,</w:t>
            </w:r>
            <w:r w:rsidRPr="0023644E">
              <w:rPr>
                <w:rFonts w:ascii="Arial" w:hAnsi="Arial" w:cs="Arial"/>
                <w:bCs/>
                <w:sz w:val="22"/>
                <w:szCs w:val="22"/>
              </w:rPr>
              <w:t xml:space="preserve"> </w:t>
            </w:r>
            <w:r>
              <w:rPr>
                <w:rFonts w:ascii="Arial" w:hAnsi="Arial" w:cs="Arial"/>
                <w:bCs/>
                <w:sz w:val="22"/>
                <w:szCs w:val="22"/>
              </w:rPr>
              <w:t>October 24, 2019 4:00 - 5:00 p.m.</w:t>
            </w:r>
          </w:p>
          <w:p w14:paraId="53A1AEDD" w14:textId="77777777" w:rsidR="00CC0AA2" w:rsidRPr="00CB7BBF" w:rsidRDefault="00CC0AA2" w:rsidP="00CC0AA2">
            <w:pPr>
              <w:jc w:val="center"/>
              <w:rPr>
                <w:rFonts w:ascii="Arial" w:hAnsi="Arial" w:cs="Arial"/>
                <w:sz w:val="22"/>
                <w:szCs w:val="22"/>
              </w:rPr>
            </w:pPr>
            <w:r w:rsidRPr="00CB7BBF">
              <w:rPr>
                <w:rFonts w:ascii="Arial" w:hAnsi="Arial" w:cs="Arial"/>
                <w:sz w:val="22"/>
                <w:szCs w:val="22"/>
              </w:rPr>
              <w:t>OC Public Library Headquarters</w:t>
            </w:r>
          </w:p>
          <w:p w14:paraId="7CBE34B7" w14:textId="77777777" w:rsidR="00CC0AA2" w:rsidRPr="00CB7BBF" w:rsidRDefault="00CC0AA2" w:rsidP="00CC0AA2">
            <w:pPr>
              <w:jc w:val="center"/>
              <w:rPr>
                <w:rFonts w:ascii="Arial" w:hAnsi="Arial" w:cs="Arial"/>
                <w:sz w:val="22"/>
                <w:szCs w:val="22"/>
              </w:rPr>
            </w:pPr>
            <w:r w:rsidRPr="00CB7BBF">
              <w:rPr>
                <w:rFonts w:ascii="Arial" w:hAnsi="Arial" w:cs="Arial"/>
                <w:sz w:val="22"/>
                <w:szCs w:val="22"/>
              </w:rPr>
              <w:t>2</w:t>
            </w:r>
            <w:r w:rsidRPr="00CB7BBF">
              <w:rPr>
                <w:rFonts w:ascii="Arial" w:hAnsi="Arial" w:cs="Arial"/>
                <w:sz w:val="22"/>
                <w:szCs w:val="22"/>
                <w:vertAlign w:val="superscript"/>
              </w:rPr>
              <w:t>nd</w:t>
            </w:r>
            <w:r w:rsidRPr="00CB7BBF">
              <w:rPr>
                <w:rFonts w:ascii="Arial" w:hAnsi="Arial" w:cs="Arial"/>
                <w:sz w:val="22"/>
                <w:szCs w:val="22"/>
              </w:rPr>
              <w:t xml:space="preserve"> Floor Conference Room Yosemite</w:t>
            </w:r>
          </w:p>
          <w:p w14:paraId="27F947EB" w14:textId="77777777" w:rsidR="00CC0AA2" w:rsidRPr="00CB7BBF" w:rsidRDefault="00CC0AA2" w:rsidP="00CC0AA2">
            <w:pPr>
              <w:jc w:val="center"/>
              <w:rPr>
                <w:rFonts w:ascii="Arial" w:hAnsi="Arial" w:cs="Arial"/>
                <w:sz w:val="22"/>
                <w:szCs w:val="22"/>
              </w:rPr>
            </w:pPr>
            <w:r w:rsidRPr="00CB7BBF">
              <w:rPr>
                <w:rFonts w:ascii="Arial" w:hAnsi="Arial" w:cs="Arial"/>
                <w:sz w:val="22"/>
                <w:szCs w:val="22"/>
              </w:rPr>
              <w:t>1501 E. Saint Andrew Place</w:t>
            </w:r>
          </w:p>
          <w:p w14:paraId="2148CA87" w14:textId="77777777" w:rsidR="00CC0AA2" w:rsidRDefault="00CC0AA2" w:rsidP="00CC0AA2">
            <w:pPr>
              <w:jc w:val="center"/>
              <w:rPr>
                <w:rFonts w:ascii="Arial" w:hAnsi="Arial" w:cs="Arial"/>
                <w:sz w:val="22"/>
                <w:szCs w:val="22"/>
              </w:rPr>
            </w:pPr>
            <w:r w:rsidRPr="00CB7BBF">
              <w:rPr>
                <w:rFonts w:ascii="Arial" w:hAnsi="Arial" w:cs="Arial"/>
                <w:sz w:val="22"/>
                <w:szCs w:val="22"/>
              </w:rPr>
              <w:t xml:space="preserve"> Santa Ana, CA 92705</w:t>
            </w:r>
          </w:p>
          <w:p w14:paraId="008E73D0" w14:textId="77777777" w:rsidR="00CC0AA2" w:rsidRPr="0023644E" w:rsidRDefault="00CC0AA2" w:rsidP="00CC0AA2">
            <w:pPr>
              <w:jc w:val="center"/>
              <w:rPr>
                <w:rFonts w:ascii="Arial" w:hAnsi="Arial" w:cs="Arial"/>
                <w:sz w:val="22"/>
                <w:szCs w:val="22"/>
              </w:rPr>
            </w:pPr>
          </w:p>
          <w:p w14:paraId="73FDB313" w14:textId="77777777" w:rsidR="00CC0AA2" w:rsidRPr="0023644E" w:rsidRDefault="00CC0AA2" w:rsidP="00CC0AA2">
            <w:pPr>
              <w:jc w:val="center"/>
              <w:rPr>
                <w:rFonts w:ascii="Arial" w:hAnsi="Arial" w:cs="Arial"/>
                <w:sz w:val="22"/>
                <w:szCs w:val="22"/>
              </w:rPr>
            </w:pPr>
          </w:p>
          <w:p w14:paraId="66CBC8CD" w14:textId="77777777" w:rsidR="00CC0AA2" w:rsidRPr="0023644E" w:rsidRDefault="00CC0AA2" w:rsidP="00CC0AA2">
            <w:pPr>
              <w:jc w:val="center"/>
              <w:rPr>
                <w:rFonts w:ascii="Arial" w:hAnsi="Arial" w:cs="Arial"/>
                <w:b/>
                <w:sz w:val="22"/>
                <w:szCs w:val="22"/>
              </w:rPr>
            </w:pPr>
            <w:r w:rsidRPr="0023644E">
              <w:rPr>
                <w:rFonts w:ascii="Arial" w:hAnsi="Arial" w:cs="Arial"/>
                <w:b/>
                <w:sz w:val="22"/>
                <w:szCs w:val="22"/>
              </w:rPr>
              <w:t>AGENDA</w:t>
            </w:r>
          </w:p>
          <w:p w14:paraId="32E3513E" w14:textId="77777777" w:rsidR="00CC0AA2" w:rsidRPr="0023644E" w:rsidRDefault="00CC0AA2" w:rsidP="00CC0AA2">
            <w:pPr>
              <w:rPr>
                <w:sz w:val="22"/>
                <w:szCs w:val="22"/>
              </w:rPr>
            </w:pPr>
          </w:p>
          <w:p w14:paraId="55B07929" w14:textId="77777777" w:rsidR="00CC0AA2" w:rsidRPr="0023644E" w:rsidRDefault="00CC0AA2" w:rsidP="00CC0AA2">
            <w:pPr>
              <w:pStyle w:val="ListParagraph"/>
              <w:numPr>
                <w:ilvl w:val="0"/>
                <w:numId w:val="1"/>
              </w:numPr>
              <w:rPr>
                <w:rFonts w:ascii="Arial" w:hAnsi="Arial" w:cs="Arial"/>
                <w:sz w:val="22"/>
                <w:szCs w:val="22"/>
              </w:rPr>
            </w:pPr>
            <w:r w:rsidRPr="0023644E">
              <w:rPr>
                <w:rFonts w:ascii="Arial" w:hAnsi="Arial" w:cs="Arial"/>
                <w:sz w:val="22"/>
                <w:szCs w:val="22"/>
              </w:rPr>
              <w:t>Call to Order. Pledge of Allegiance. Announcements.</w:t>
            </w:r>
          </w:p>
          <w:p w14:paraId="6E24F83A" w14:textId="77777777" w:rsidR="00CC0AA2" w:rsidRPr="0023644E" w:rsidRDefault="00CC0AA2" w:rsidP="00CC0AA2">
            <w:pPr>
              <w:pStyle w:val="ListParagraph"/>
              <w:rPr>
                <w:rFonts w:ascii="Arial" w:hAnsi="Arial" w:cs="Arial"/>
                <w:sz w:val="22"/>
                <w:szCs w:val="22"/>
              </w:rPr>
            </w:pPr>
          </w:p>
          <w:p w14:paraId="1B53BD36" w14:textId="77777777" w:rsidR="00CC0AA2" w:rsidRPr="0023644E" w:rsidRDefault="00CC0AA2" w:rsidP="00CC0AA2">
            <w:pPr>
              <w:pStyle w:val="ListParagraph"/>
              <w:numPr>
                <w:ilvl w:val="0"/>
                <w:numId w:val="1"/>
              </w:numPr>
              <w:rPr>
                <w:rFonts w:ascii="Arial" w:hAnsi="Arial" w:cs="Arial"/>
                <w:sz w:val="22"/>
                <w:szCs w:val="22"/>
              </w:rPr>
            </w:pPr>
            <w:r w:rsidRPr="0023644E">
              <w:rPr>
                <w:rFonts w:ascii="Arial" w:hAnsi="Arial" w:cs="Arial"/>
                <w:sz w:val="22"/>
                <w:szCs w:val="22"/>
              </w:rPr>
              <w:t>Approval of Minutes</w:t>
            </w:r>
          </w:p>
          <w:p w14:paraId="768E8912" w14:textId="44DAD8DB" w:rsidR="00CC0AA2" w:rsidRDefault="00CC0AA2" w:rsidP="00CC0AA2">
            <w:pPr>
              <w:pStyle w:val="ListParagraph"/>
              <w:rPr>
                <w:rFonts w:ascii="Arial" w:hAnsi="Arial" w:cs="Arial"/>
                <w:sz w:val="22"/>
                <w:szCs w:val="22"/>
              </w:rPr>
            </w:pPr>
            <w:r w:rsidRPr="0023644E">
              <w:rPr>
                <w:rFonts w:ascii="Arial" w:hAnsi="Arial" w:cs="Arial"/>
                <w:sz w:val="22"/>
                <w:szCs w:val="22"/>
              </w:rPr>
              <w:t xml:space="preserve">A. </w:t>
            </w:r>
            <w:r w:rsidRPr="00EA1306">
              <w:rPr>
                <w:rFonts w:ascii="Arial" w:hAnsi="Arial" w:cs="Arial"/>
                <w:sz w:val="22"/>
                <w:szCs w:val="22"/>
              </w:rPr>
              <w:t xml:space="preserve">Minutes of </w:t>
            </w:r>
            <w:r w:rsidR="00A5400F">
              <w:rPr>
                <w:rFonts w:ascii="Arial" w:hAnsi="Arial" w:cs="Arial"/>
                <w:sz w:val="22"/>
                <w:szCs w:val="22"/>
              </w:rPr>
              <w:t>May</w:t>
            </w:r>
            <w:r>
              <w:rPr>
                <w:rFonts w:ascii="Arial" w:hAnsi="Arial" w:cs="Arial"/>
                <w:sz w:val="22"/>
                <w:szCs w:val="22"/>
              </w:rPr>
              <w:t xml:space="preserve"> 16, 2019</w:t>
            </w:r>
            <w:r w:rsidRPr="00EA1306">
              <w:rPr>
                <w:rFonts w:ascii="Arial" w:hAnsi="Arial" w:cs="Arial"/>
                <w:sz w:val="22"/>
                <w:szCs w:val="22"/>
              </w:rPr>
              <w:t xml:space="preserve"> Library Advisory Board Meeting.</w:t>
            </w:r>
          </w:p>
          <w:p w14:paraId="552D6A2E" w14:textId="77777777" w:rsidR="00CC0AA2" w:rsidRDefault="00CC0AA2" w:rsidP="00CC0AA2">
            <w:pPr>
              <w:rPr>
                <w:rFonts w:ascii="Arial" w:hAnsi="Arial" w:cs="Arial"/>
                <w:sz w:val="22"/>
                <w:szCs w:val="22"/>
              </w:rPr>
            </w:pPr>
          </w:p>
          <w:p w14:paraId="4A4F3D41" w14:textId="77777777" w:rsidR="00CC0AA2" w:rsidRDefault="00CC0AA2" w:rsidP="00CC0AA2">
            <w:pPr>
              <w:rPr>
                <w:rFonts w:ascii="Arial" w:hAnsi="Arial" w:cs="Arial"/>
                <w:sz w:val="22"/>
                <w:szCs w:val="22"/>
              </w:rPr>
            </w:pPr>
          </w:p>
          <w:p w14:paraId="5CEDB895" w14:textId="77777777" w:rsidR="00CC0AA2" w:rsidRPr="009F7C65" w:rsidRDefault="00CC0AA2" w:rsidP="00CC0AA2">
            <w:pPr>
              <w:rPr>
                <w:rFonts w:ascii="Arial" w:hAnsi="Arial" w:cs="Arial"/>
                <w:sz w:val="22"/>
                <w:szCs w:val="22"/>
              </w:rPr>
            </w:pPr>
            <w:r>
              <w:rPr>
                <w:rFonts w:ascii="Arial" w:hAnsi="Arial" w:cs="Arial"/>
                <w:sz w:val="22"/>
                <w:szCs w:val="22"/>
              </w:rPr>
              <w:t xml:space="preserve">   III.</w:t>
            </w:r>
            <w:r w:rsidRPr="009F7C65">
              <w:rPr>
                <w:rFonts w:ascii="Arial" w:hAnsi="Arial" w:cs="Arial"/>
                <w:sz w:val="22"/>
                <w:szCs w:val="22"/>
              </w:rPr>
              <w:t xml:space="preserve">   Public Comments</w:t>
            </w:r>
          </w:p>
          <w:p w14:paraId="26CF2165" w14:textId="77777777" w:rsidR="00CC0AA2" w:rsidRPr="0023644E" w:rsidRDefault="00CC0AA2" w:rsidP="00CC0AA2">
            <w:pPr>
              <w:pStyle w:val="ListParagraph"/>
              <w:jc w:val="both"/>
              <w:rPr>
                <w:rFonts w:ascii="Arial" w:hAnsi="Arial" w:cs="Arial"/>
                <w:sz w:val="22"/>
                <w:szCs w:val="22"/>
              </w:rPr>
            </w:pPr>
            <w:r w:rsidRPr="0023644E">
              <w:rPr>
                <w:rFonts w:ascii="Arial" w:hAnsi="Arial" w:cs="Arial"/>
                <w:sz w:val="22"/>
                <w:szCs w:val="22"/>
              </w:rPr>
              <w:t>At this time, members of the public may address the Library Advisory Board regarding any items within the subject matter jurisdiction of the Library Advisory Board provided that NO action may be taken on off-agenda items unless authorized by law.  Comments shall be limited to three minutes per person and twenty minutes for all comments, unless different time limits are set by the Chairman, subject to the approval of the Library Advisory Board.</w:t>
            </w:r>
          </w:p>
          <w:p w14:paraId="7340DD6E" w14:textId="3E3E72AD" w:rsidR="00CC0AA2" w:rsidRDefault="00CC0AA2" w:rsidP="00CC0AA2">
            <w:pPr>
              <w:rPr>
                <w:rFonts w:ascii="Arial" w:hAnsi="Arial" w:cs="Arial"/>
                <w:sz w:val="22"/>
                <w:szCs w:val="22"/>
              </w:rPr>
            </w:pPr>
          </w:p>
          <w:p w14:paraId="7CC220A6" w14:textId="77777777" w:rsidR="00107220" w:rsidRDefault="00107220" w:rsidP="00CC0AA2">
            <w:pPr>
              <w:rPr>
                <w:rFonts w:ascii="Arial" w:hAnsi="Arial" w:cs="Arial"/>
                <w:sz w:val="22"/>
                <w:szCs w:val="22"/>
              </w:rPr>
            </w:pPr>
          </w:p>
          <w:p w14:paraId="1A7BB894" w14:textId="77777777" w:rsidR="00CC0AA2" w:rsidRDefault="00CC0AA2" w:rsidP="00CC0AA2">
            <w:pPr>
              <w:rPr>
                <w:rFonts w:ascii="Arial" w:hAnsi="Arial" w:cs="Arial"/>
                <w:sz w:val="22"/>
                <w:szCs w:val="22"/>
              </w:rPr>
            </w:pPr>
            <w:r>
              <w:rPr>
                <w:rFonts w:ascii="Arial" w:hAnsi="Arial" w:cs="Arial"/>
                <w:sz w:val="22"/>
                <w:szCs w:val="22"/>
              </w:rPr>
              <w:t xml:space="preserve">    IV.  Chair Comments</w:t>
            </w:r>
          </w:p>
          <w:p w14:paraId="0FB5BF18" w14:textId="117B9E79" w:rsidR="00CC0AA2" w:rsidRDefault="00CC0AA2" w:rsidP="00CC0AA2">
            <w:pPr>
              <w:rPr>
                <w:rFonts w:ascii="Arial" w:hAnsi="Arial" w:cs="Arial"/>
                <w:sz w:val="22"/>
                <w:szCs w:val="22"/>
              </w:rPr>
            </w:pPr>
            <w:r w:rsidRPr="003836FC">
              <w:rPr>
                <w:rFonts w:ascii="Arial" w:hAnsi="Arial" w:cs="Arial"/>
                <w:sz w:val="22"/>
                <w:szCs w:val="22"/>
              </w:rPr>
              <w:tab/>
            </w:r>
          </w:p>
          <w:p w14:paraId="4E7B4852" w14:textId="77777777" w:rsidR="00107220" w:rsidRPr="003836FC" w:rsidRDefault="00107220" w:rsidP="00CC0AA2">
            <w:pPr>
              <w:rPr>
                <w:rFonts w:ascii="Arial" w:hAnsi="Arial" w:cs="Arial"/>
                <w:sz w:val="22"/>
                <w:szCs w:val="22"/>
              </w:rPr>
            </w:pPr>
          </w:p>
          <w:p w14:paraId="4A70AD3F" w14:textId="77777777" w:rsidR="00CC0AA2" w:rsidRPr="009F7C65" w:rsidRDefault="00CC0AA2" w:rsidP="00CC0AA2">
            <w:pPr>
              <w:rPr>
                <w:rFonts w:ascii="Arial" w:hAnsi="Arial" w:cs="Arial"/>
                <w:sz w:val="22"/>
                <w:szCs w:val="22"/>
              </w:rPr>
            </w:pPr>
            <w:r>
              <w:rPr>
                <w:rFonts w:ascii="Arial" w:hAnsi="Arial" w:cs="Arial"/>
                <w:sz w:val="22"/>
                <w:szCs w:val="22"/>
              </w:rPr>
              <w:t xml:space="preserve">     V.   </w:t>
            </w:r>
            <w:r w:rsidRPr="009F7C65">
              <w:rPr>
                <w:rFonts w:ascii="Arial" w:hAnsi="Arial" w:cs="Arial"/>
                <w:sz w:val="22"/>
                <w:szCs w:val="22"/>
              </w:rPr>
              <w:t>New Business</w:t>
            </w:r>
          </w:p>
          <w:p w14:paraId="3A173890" w14:textId="16EFFD03" w:rsidR="00286163" w:rsidRDefault="00286163" w:rsidP="00CC0AA2">
            <w:pPr>
              <w:pStyle w:val="ListParagraph"/>
              <w:numPr>
                <w:ilvl w:val="0"/>
                <w:numId w:val="2"/>
              </w:numPr>
              <w:rPr>
                <w:rFonts w:ascii="Arial" w:hAnsi="Arial" w:cs="Arial"/>
                <w:sz w:val="22"/>
                <w:szCs w:val="22"/>
              </w:rPr>
            </w:pPr>
            <w:r>
              <w:rPr>
                <w:rFonts w:ascii="Arial" w:hAnsi="Arial" w:cs="Arial"/>
                <w:sz w:val="22"/>
                <w:szCs w:val="22"/>
              </w:rPr>
              <w:t>OC Public Libraries</w:t>
            </w:r>
            <w:r w:rsidR="008627C7">
              <w:rPr>
                <w:rFonts w:ascii="Arial" w:hAnsi="Arial" w:cs="Arial"/>
                <w:sz w:val="22"/>
                <w:szCs w:val="22"/>
              </w:rPr>
              <w:t>’</w:t>
            </w:r>
            <w:bookmarkStart w:id="0" w:name="_GoBack"/>
            <w:bookmarkEnd w:id="0"/>
            <w:r>
              <w:rPr>
                <w:rFonts w:ascii="Arial" w:hAnsi="Arial" w:cs="Arial"/>
                <w:sz w:val="22"/>
                <w:szCs w:val="22"/>
              </w:rPr>
              <w:t xml:space="preserve"> Collection Development</w:t>
            </w:r>
            <w:r w:rsidR="00462EED">
              <w:rPr>
                <w:rFonts w:ascii="Arial" w:hAnsi="Arial" w:cs="Arial"/>
                <w:sz w:val="22"/>
                <w:szCs w:val="22"/>
              </w:rPr>
              <w:t xml:space="preserve"> </w:t>
            </w:r>
            <w:r w:rsidR="007570E2">
              <w:rPr>
                <w:rFonts w:ascii="Arial" w:hAnsi="Arial" w:cs="Arial"/>
                <w:sz w:val="22"/>
                <w:szCs w:val="22"/>
              </w:rPr>
              <w:t>Strate</w:t>
            </w:r>
            <w:r w:rsidR="0068765B">
              <w:rPr>
                <w:rFonts w:ascii="Arial" w:hAnsi="Arial" w:cs="Arial"/>
                <w:sz w:val="22"/>
                <w:szCs w:val="22"/>
              </w:rPr>
              <w:t>gy</w:t>
            </w:r>
          </w:p>
          <w:p w14:paraId="76CD43F9" w14:textId="3A5B9575" w:rsidR="00CC0AA2" w:rsidRDefault="00CC0AA2" w:rsidP="00CC0AA2">
            <w:pPr>
              <w:pStyle w:val="ListParagraph"/>
              <w:numPr>
                <w:ilvl w:val="0"/>
                <w:numId w:val="2"/>
              </w:numPr>
              <w:rPr>
                <w:rFonts w:ascii="Arial" w:hAnsi="Arial" w:cs="Arial"/>
                <w:sz w:val="22"/>
                <w:szCs w:val="22"/>
              </w:rPr>
            </w:pPr>
            <w:r>
              <w:rPr>
                <w:rFonts w:ascii="Arial" w:hAnsi="Arial" w:cs="Arial"/>
                <w:sz w:val="22"/>
                <w:szCs w:val="22"/>
              </w:rPr>
              <w:t xml:space="preserve">Strategic Visioning Ad Hoc Subcommittee </w:t>
            </w:r>
            <w:r w:rsidR="007570E2">
              <w:rPr>
                <w:rFonts w:ascii="Arial" w:hAnsi="Arial" w:cs="Arial"/>
                <w:sz w:val="22"/>
                <w:szCs w:val="22"/>
              </w:rPr>
              <w:t>Update</w:t>
            </w:r>
          </w:p>
          <w:p w14:paraId="41DAEDDA" w14:textId="77777777" w:rsidR="00DE275B" w:rsidRDefault="00DE275B" w:rsidP="00DE275B">
            <w:pPr>
              <w:pStyle w:val="ListParagraph"/>
              <w:numPr>
                <w:ilvl w:val="0"/>
                <w:numId w:val="2"/>
              </w:numPr>
              <w:rPr>
                <w:rFonts w:ascii="Arial" w:hAnsi="Arial" w:cs="Arial"/>
                <w:sz w:val="22"/>
                <w:szCs w:val="22"/>
              </w:rPr>
            </w:pPr>
            <w:r>
              <w:rPr>
                <w:rFonts w:ascii="Arial" w:hAnsi="Arial" w:cs="Arial"/>
                <w:sz w:val="22"/>
                <w:szCs w:val="22"/>
              </w:rPr>
              <w:t>Literary Orange Planning and Update</w:t>
            </w:r>
          </w:p>
          <w:p w14:paraId="3BB5924E" w14:textId="77777777" w:rsidR="00CC0AA2" w:rsidRPr="009759B8" w:rsidRDefault="00CC0AA2" w:rsidP="00CC0AA2">
            <w:pPr>
              <w:pStyle w:val="ListParagraph"/>
              <w:rPr>
                <w:rFonts w:ascii="Arial" w:hAnsi="Arial" w:cs="Arial"/>
                <w:sz w:val="22"/>
                <w:szCs w:val="22"/>
              </w:rPr>
            </w:pPr>
          </w:p>
          <w:p w14:paraId="3FBA9513" w14:textId="77777777" w:rsidR="00CC0AA2" w:rsidRPr="009F7C65" w:rsidRDefault="00CC0AA2" w:rsidP="00CC0AA2">
            <w:pPr>
              <w:rPr>
                <w:rFonts w:ascii="Arial" w:hAnsi="Arial" w:cs="Arial"/>
                <w:sz w:val="22"/>
                <w:szCs w:val="22"/>
              </w:rPr>
            </w:pPr>
            <w:r>
              <w:rPr>
                <w:rFonts w:ascii="Arial" w:hAnsi="Arial" w:cs="Arial"/>
                <w:sz w:val="22"/>
                <w:szCs w:val="22"/>
              </w:rPr>
              <w:t xml:space="preserve">    VI.    </w:t>
            </w:r>
            <w:r w:rsidRPr="009F7C65">
              <w:rPr>
                <w:rFonts w:ascii="Arial" w:hAnsi="Arial" w:cs="Arial"/>
                <w:sz w:val="22"/>
                <w:szCs w:val="22"/>
              </w:rPr>
              <w:t>Board Comments</w:t>
            </w:r>
          </w:p>
          <w:p w14:paraId="73F5D277" w14:textId="77777777" w:rsidR="00CC0AA2" w:rsidRPr="0023644E" w:rsidRDefault="00CC0AA2" w:rsidP="00CC0AA2">
            <w:pPr>
              <w:pStyle w:val="ListParagraph"/>
              <w:jc w:val="both"/>
              <w:rPr>
                <w:rFonts w:ascii="Arial" w:hAnsi="Arial" w:cs="Arial"/>
                <w:sz w:val="22"/>
                <w:szCs w:val="22"/>
              </w:rPr>
            </w:pPr>
            <w:r w:rsidRPr="0023644E">
              <w:rPr>
                <w:rFonts w:ascii="Arial" w:hAnsi="Arial" w:cs="Arial"/>
                <w:sz w:val="22"/>
                <w:szCs w:val="22"/>
              </w:rPr>
              <w:t xml:space="preserve">At this time, members of the Library Advisory Board may comment on agenda or non-agenda matters and ask questions of, or give directions to, staff, provided that NO action may be taken on off-agenda items unless authorized by law. Comments shall be limited to three minutes per member; items requiring longer discussion may be </w:t>
            </w:r>
            <w:proofErr w:type="spellStart"/>
            <w:r w:rsidRPr="0023644E">
              <w:rPr>
                <w:rFonts w:ascii="Arial" w:hAnsi="Arial" w:cs="Arial"/>
                <w:sz w:val="22"/>
                <w:szCs w:val="22"/>
              </w:rPr>
              <w:t>agendized</w:t>
            </w:r>
            <w:proofErr w:type="spellEnd"/>
            <w:r w:rsidRPr="0023644E">
              <w:rPr>
                <w:rFonts w:ascii="Arial" w:hAnsi="Arial" w:cs="Arial"/>
                <w:sz w:val="22"/>
                <w:szCs w:val="22"/>
              </w:rPr>
              <w:t xml:space="preserve"> for the next meeting.</w:t>
            </w:r>
          </w:p>
          <w:p w14:paraId="389813E5" w14:textId="77777777" w:rsidR="00CC0AA2" w:rsidRPr="0023644E" w:rsidRDefault="00CC0AA2" w:rsidP="00CC0AA2">
            <w:pPr>
              <w:rPr>
                <w:rFonts w:ascii="Arial" w:hAnsi="Arial" w:cs="Arial"/>
                <w:sz w:val="22"/>
                <w:szCs w:val="22"/>
              </w:rPr>
            </w:pPr>
          </w:p>
          <w:p w14:paraId="3D400AFD" w14:textId="77777777" w:rsidR="00CC0AA2" w:rsidRPr="0023644E" w:rsidRDefault="00CC0AA2" w:rsidP="00CC0AA2">
            <w:pPr>
              <w:rPr>
                <w:rFonts w:ascii="Arial" w:hAnsi="Arial" w:cs="Arial"/>
                <w:sz w:val="22"/>
                <w:szCs w:val="22"/>
              </w:rPr>
            </w:pPr>
          </w:p>
          <w:p w14:paraId="5CF25ABC" w14:textId="77777777" w:rsidR="00CC0AA2" w:rsidRDefault="00CC0AA2" w:rsidP="00CC0AA2">
            <w:pPr>
              <w:ind w:left="360"/>
              <w:jc w:val="both"/>
            </w:pPr>
            <w:r>
              <w:rPr>
                <w:rFonts w:ascii="Arial" w:hAnsi="Arial" w:cs="Arial"/>
                <w:sz w:val="22"/>
                <w:szCs w:val="22"/>
              </w:rPr>
              <w:t xml:space="preserve">VII. </w:t>
            </w:r>
            <w:r w:rsidRPr="009F7C65">
              <w:rPr>
                <w:rFonts w:ascii="Arial" w:hAnsi="Arial" w:cs="Arial"/>
                <w:sz w:val="22"/>
                <w:szCs w:val="22"/>
              </w:rPr>
              <w:t>Adjournment</w:t>
            </w:r>
            <w:r w:rsidRPr="002B5F66">
              <w:t xml:space="preserve">  </w:t>
            </w:r>
          </w:p>
          <w:p w14:paraId="588FBB6E" w14:textId="77777777" w:rsidR="00CC0AA2" w:rsidRDefault="00CC0AA2" w:rsidP="00CC0AA2">
            <w:pPr>
              <w:jc w:val="both"/>
              <w:rPr>
                <w:rFonts w:ascii="Arial" w:hAnsi="Arial" w:cs="Arial"/>
              </w:rPr>
            </w:pPr>
          </w:p>
          <w:p w14:paraId="1D1662B3" w14:textId="77777777" w:rsidR="00CC0AA2" w:rsidRDefault="00CC0AA2" w:rsidP="00CC0AA2">
            <w:pPr>
              <w:jc w:val="both"/>
              <w:rPr>
                <w:rFonts w:ascii="Arial" w:hAnsi="Arial" w:cs="Arial"/>
              </w:rPr>
            </w:pPr>
          </w:p>
          <w:p w14:paraId="7ED52A8A" w14:textId="77777777" w:rsidR="00CC0AA2" w:rsidRDefault="00CC0AA2" w:rsidP="00CC0AA2">
            <w:pPr>
              <w:jc w:val="both"/>
              <w:rPr>
                <w:rFonts w:ascii="Arial" w:hAnsi="Arial" w:cs="Arial"/>
              </w:rPr>
            </w:pPr>
          </w:p>
          <w:p w14:paraId="52CDF534" w14:textId="77777777" w:rsidR="00CC0AA2" w:rsidRDefault="00CC0AA2" w:rsidP="00CC0AA2">
            <w:pPr>
              <w:jc w:val="both"/>
              <w:rPr>
                <w:rFonts w:ascii="Arial" w:hAnsi="Arial" w:cs="Arial"/>
              </w:rPr>
            </w:pPr>
          </w:p>
          <w:p w14:paraId="4244BC82" w14:textId="77777777" w:rsidR="00CC0AA2" w:rsidRPr="007C5ECB" w:rsidRDefault="00CC0AA2" w:rsidP="00CC0AA2">
            <w:pPr>
              <w:ind w:left="1800"/>
              <w:rPr>
                <w:i/>
                <w:sz w:val="22"/>
                <w:szCs w:val="22"/>
              </w:rPr>
            </w:pPr>
          </w:p>
          <w:p w14:paraId="6200A14A" w14:textId="77777777" w:rsidR="00CC0AA2" w:rsidRPr="007C5ECB" w:rsidRDefault="00CC0AA2" w:rsidP="00CC0AA2">
            <w:pPr>
              <w:jc w:val="both"/>
              <w:rPr>
                <w:rFonts w:ascii="Arial" w:hAnsi="Arial" w:cs="Arial"/>
              </w:rPr>
            </w:pPr>
          </w:p>
        </w:tc>
      </w:tr>
    </w:tbl>
    <w:p w14:paraId="0ABECDE6" w14:textId="77777777" w:rsidR="00E90E30" w:rsidRPr="009E746F" w:rsidRDefault="00E90E30" w:rsidP="009E746F">
      <w:pPr>
        <w:rPr>
          <w:rFonts w:asciiTheme="majorHAnsi" w:hAnsiTheme="majorHAnsi"/>
          <w:sz w:val="16"/>
          <w:szCs w:val="16"/>
        </w:rPr>
      </w:pPr>
    </w:p>
    <w:sectPr w:rsidR="00E90E30" w:rsidRPr="009E746F" w:rsidSect="00985151">
      <w:headerReference w:type="first" r:id="rId16"/>
      <w:type w:val="continuous"/>
      <w:pgSz w:w="12240" w:h="15840" w:code="1"/>
      <w:pgMar w:top="864" w:right="1152" w:bottom="43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3A46" w14:textId="77777777" w:rsidR="00681203" w:rsidRDefault="00681203">
      <w:r>
        <w:separator/>
      </w:r>
    </w:p>
  </w:endnote>
  <w:endnote w:type="continuationSeparator" w:id="0">
    <w:p w14:paraId="37F8807E" w14:textId="77777777" w:rsidR="00681203" w:rsidRDefault="006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DC7B" w14:textId="77777777" w:rsidR="00681203" w:rsidRDefault="00681203">
      <w:r>
        <w:separator/>
      </w:r>
    </w:p>
  </w:footnote>
  <w:footnote w:type="continuationSeparator" w:id="0">
    <w:p w14:paraId="3F7C83D4" w14:textId="77777777" w:rsidR="00681203" w:rsidRDefault="006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A8BD" w14:textId="77777777" w:rsidR="002E25AB" w:rsidRPr="00146C87" w:rsidRDefault="002E25AB" w:rsidP="00146C87">
    <w:pPr>
      <w:pStyle w:val="Header"/>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CEA"/>
    <w:multiLevelType w:val="hybridMultilevel"/>
    <w:tmpl w:val="87B8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90C2C"/>
    <w:multiLevelType w:val="hybridMultilevel"/>
    <w:tmpl w:val="3A66E20E"/>
    <w:lvl w:ilvl="0" w:tplc="99BEA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9"/>
    <w:rsid w:val="0000018F"/>
    <w:rsid w:val="00003810"/>
    <w:rsid w:val="00003B30"/>
    <w:rsid w:val="000061D8"/>
    <w:rsid w:val="00006804"/>
    <w:rsid w:val="0001010B"/>
    <w:rsid w:val="0001130C"/>
    <w:rsid w:val="00015D1E"/>
    <w:rsid w:val="000163C3"/>
    <w:rsid w:val="00016E20"/>
    <w:rsid w:val="000206FB"/>
    <w:rsid w:val="00021687"/>
    <w:rsid w:val="000237F5"/>
    <w:rsid w:val="0002404B"/>
    <w:rsid w:val="0002504C"/>
    <w:rsid w:val="0002585D"/>
    <w:rsid w:val="00026268"/>
    <w:rsid w:val="00027CC7"/>
    <w:rsid w:val="00032FF5"/>
    <w:rsid w:val="000330C9"/>
    <w:rsid w:val="00033A8C"/>
    <w:rsid w:val="00033CBC"/>
    <w:rsid w:val="00033DC4"/>
    <w:rsid w:val="000348D2"/>
    <w:rsid w:val="00034CEB"/>
    <w:rsid w:val="000425B1"/>
    <w:rsid w:val="000426AA"/>
    <w:rsid w:val="000463AB"/>
    <w:rsid w:val="00047420"/>
    <w:rsid w:val="00052353"/>
    <w:rsid w:val="00053D49"/>
    <w:rsid w:val="000552F8"/>
    <w:rsid w:val="00055388"/>
    <w:rsid w:val="00056228"/>
    <w:rsid w:val="00056923"/>
    <w:rsid w:val="00057953"/>
    <w:rsid w:val="00057FE4"/>
    <w:rsid w:val="000607A2"/>
    <w:rsid w:val="00070B72"/>
    <w:rsid w:val="0007448F"/>
    <w:rsid w:val="00075CAA"/>
    <w:rsid w:val="000766B4"/>
    <w:rsid w:val="000774D8"/>
    <w:rsid w:val="00080E54"/>
    <w:rsid w:val="00083745"/>
    <w:rsid w:val="00084D91"/>
    <w:rsid w:val="00087643"/>
    <w:rsid w:val="00094F21"/>
    <w:rsid w:val="0009707B"/>
    <w:rsid w:val="000A018D"/>
    <w:rsid w:val="000A04AE"/>
    <w:rsid w:val="000A26CB"/>
    <w:rsid w:val="000A277C"/>
    <w:rsid w:val="000A2F41"/>
    <w:rsid w:val="000A57EC"/>
    <w:rsid w:val="000A60A6"/>
    <w:rsid w:val="000A6487"/>
    <w:rsid w:val="000A6BFD"/>
    <w:rsid w:val="000A6FDD"/>
    <w:rsid w:val="000A7691"/>
    <w:rsid w:val="000B305A"/>
    <w:rsid w:val="000B73F8"/>
    <w:rsid w:val="000C1104"/>
    <w:rsid w:val="000C1C87"/>
    <w:rsid w:val="000C31D7"/>
    <w:rsid w:val="000C35AC"/>
    <w:rsid w:val="000C3E3E"/>
    <w:rsid w:val="000C43D8"/>
    <w:rsid w:val="000C45F5"/>
    <w:rsid w:val="000C66F7"/>
    <w:rsid w:val="000C6C4F"/>
    <w:rsid w:val="000C71F7"/>
    <w:rsid w:val="000D3831"/>
    <w:rsid w:val="000D5F6C"/>
    <w:rsid w:val="000D628D"/>
    <w:rsid w:val="000D76EA"/>
    <w:rsid w:val="000E0904"/>
    <w:rsid w:val="000E4165"/>
    <w:rsid w:val="000E605E"/>
    <w:rsid w:val="000F6D00"/>
    <w:rsid w:val="0010076F"/>
    <w:rsid w:val="001020BD"/>
    <w:rsid w:val="00102CC0"/>
    <w:rsid w:val="001040D6"/>
    <w:rsid w:val="0010410D"/>
    <w:rsid w:val="00104E50"/>
    <w:rsid w:val="00107220"/>
    <w:rsid w:val="00112AFE"/>
    <w:rsid w:val="00113797"/>
    <w:rsid w:val="00116CF9"/>
    <w:rsid w:val="00116FC5"/>
    <w:rsid w:val="0011721D"/>
    <w:rsid w:val="00124E85"/>
    <w:rsid w:val="00125982"/>
    <w:rsid w:val="00125F7B"/>
    <w:rsid w:val="001271E2"/>
    <w:rsid w:val="0012754B"/>
    <w:rsid w:val="00130828"/>
    <w:rsid w:val="001318F3"/>
    <w:rsid w:val="00134F79"/>
    <w:rsid w:val="00142675"/>
    <w:rsid w:val="001445D0"/>
    <w:rsid w:val="00144F2F"/>
    <w:rsid w:val="001453EB"/>
    <w:rsid w:val="00146C87"/>
    <w:rsid w:val="00152DA4"/>
    <w:rsid w:val="00153AFB"/>
    <w:rsid w:val="001549C4"/>
    <w:rsid w:val="001578CD"/>
    <w:rsid w:val="0015795A"/>
    <w:rsid w:val="001619EE"/>
    <w:rsid w:val="001651F0"/>
    <w:rsid w:val="00165E46"/>
    <w:rsid w:val="00170510"/>
    <w:rsid w:val="001719A4"/>
    <w:rsid w:val="00172CAA"/>
    <w:rsid w:val="00172E95"/>
    <w:rsid w:val="001767D7"/>
    <w:rsid w:val="001771BE"/>
    <w:rsid w:val="00182293"/>
    <w:rsid w:val="00182FF5"/>
    <w:rsid w:val="00183035"/>
    <w:rsid w:val="001830AD"/>
    <w:rsid w:val="00184E14"/>
    <w:rsid w:val="001853B9"/>
    <w:rsid w:val="001857EC"/>
    <w:rsid w:val="00185971"/>
    <w:rsid w:val="00187F1E"/>
    <w:rsid w:val="001906C9"/>
    <w:rsid w:val="001929A7"/>
    <w:rsid w:val="001935E6"/>
    <w:rsid w:val="00193A20"/>
    <w:rsid w:val="0019597B"/>
    <w:rsid w:val="00195C54"/>
    <w:rsid w:val="001964D6"/>
    <w:rsid w:val="00197AD4"/>
    <w:rsid w:val="00197E81"/>
    <w:rsid w:val="001A1017"/>
    <w:rsid w:val="001A16A0"/>
    <w:rsid w:val="001A24C1"/>
    <w:rsid w:val="001A2A87"/>
    <w:rsid w:val="001A38C6"/>
    <w:rsid w:val="001A51DE"/>
    <w:rsid w:val="001A59E5"/>
    <w:rsid w:val="001A6747"/>
    <w:rsid w:val="001B03BE"/>
    <w:rsid w:val="001B3129"/>
    <w:rsid w:val="001B6EBE"/>
    <w:rsid w:val="001C0296"/>
    <w:rsid w:val="001C08B4"/>
    <w:rsid w:val="001C5F9B"/>
    <w:rsid w:val="001D2162"/>
    <w:rsid w:val="001D3082"/>
    <w:rsid w:val="001D3EBF"/>
    <w:rsid w:val="001D42A5"/>
    <w:rsid w:val="001D62C9"/>
    <w:rsid w:val="001D6C17"/>
    <w:rsid w:val="001E089F"/>
    <w:rsid w:val="001E1535"/>
    <w:rsid w:val="001E249A"/>
    <w:rsid w:val="001E28BD"/>
    <w:rsid w:val="001E5EA7"/>
    <w:rsid w:val="001F2D64"/>
    <w:rsid w:val="001F3183"/>
    <w:rsid w:val="001F36A0"/>
    <w:rsid w:val="001F4243"/>
    <w:rsid w:val="001F61CB"/>
    <w:rsid w:val="00200206"/>
    <w:rsid w:val="0020042C"/>
    <w:rsid w:val="002036F3"/>
    <w:rsid w:val="00207AD2"/>
    <w:rsid w:val="00207B91"/>
    <w:rsid w:val="00207DBC"/>
    <w:rsid w:val="00211029"/>
    <w:rsid w:val="0021122A"/>
    <w:rsid w:val="00211513"/>
    <w:rsid w:val="00211692"/>
    <w:rsid w:val="00213F13"/>
    <w:rsid w:val="00214B6F"/>
    <w:rsid w:val="00214EED"/>
    <w:rsid w:val="00220A8F"/>
    <w:rsid w:val="00222074"/>
    <w:rsid w:val="0022596F"/>
    <w:rsid w:val="00227D6C"/>
    <w:rsid w:val="00230A7E"/>
    <w:rsid w:val="002329CB"/>
    <w:rsid w:val="002342FA"/>
    <w:rsid w:val="0023522F"/>
    <w:rsid w:val="002354E1"/>
    <w:rsid w:val="00242D14"/>
    <w:rsid w:val="0024433F"/>
    <w:rsid w:val="002455B1"/>
    <w:rsid w:val="00251340"/>
    <w:rsid w:val="00251F0A"/>
    <w:rsid w:val="00253912"/>
    <w:rsid w:val="00253A62"/>
    <w:rsid w:val="002543CC"/>
    <w:rsid w:val="0025480F"/>
    <w:rsid w:val="002548A9"/>
    <w:rsid w:val="00257938"/>
    <w:rsid w:val="00260C9E"/>
    <w:rsid w:val="00260F9C"/>
    <w:rsid w:val="00262836"/>
    <w:rsid w:val="0026381F"/>
    <w:rsid w:val="00265596"/>
    <w:rsid w:val="002722DD"/>
    <w:rsid w:val="0027310B"/>
    <w:rsid w:val="00273465"/>
    <w:rsid w:val="00277193"/>
    <w:rsid w:val="00281DD6"/>
    <w:rsid w:val="00283601"/>
    <w:rsid w:val="00283680"/>
    <w:rsid w:val="002836AA"/>
    <w:rsid w:val="002853AB"/>
    <w:rsid w:val="00285F7C"/>
    <w:rsid w:val="00286163"/>
    <w:rsid w:val="00290AAA"/>
    <w:rsid w:val="002937EE"/>
    <w:rsid w:val="00294B54"/>
    <w:rsid w:val="00295FD5"/>
    <w:rsid w:val="002A1EF4"/>
    <w:rsid w:val="002A2C3C"/>
    <w:rsid w:val="002A3487"/>
    <w:rsid w:val="002A46BD"/>
    <w:rsid w:val="002A4D6B"/>
    <w:rsid w:val="002A4DA1"/>
    <w:rsid w:val="002A5E7D"/>
    <w:rsid w:val="002B0C76"/>
    <w:rsid w:val="002B1193"/>
    <w:rsid w:val="002B20E2"/>
    <w:rsid w:val="002B2AA8"/>
    <w:rsid w:val="002B2BC1"/>
    <w:rsid w:val="002B2C3A"/>
    <w:rsid w:val="002B323A"/>
    <w:rsid w:val="002B5451"/>
    <w:rsid w:val="002B6520"/>
    <w:rsid w:val="002B6598"/>
    <w:rsid w:val="002C0E7B"/>
    <w:rsid w:val="002C1F6A"/>
    <w:rsid w:val="002C22E8"/>
    <w:rsid w:val="002C5FDC"/>
    <w:rsid w:val="002C610E"/>
    <w:rsid w:val="002D27AA"/>
    <w:rsid w:val="002D3B73"/>
    <w:rsid w:val="002D5157"/>
    <w:rsid w:val="002D7081"/>
    <w:rsid w:val="002E06F1"/>
    <w:rsid w:val="002E098D"/>
    <w:rsid w:val="002E1110"/>
    <w:rsid w:val="002E25AB"/>
    <w:rsid w:val="002E2F86"/>
    <w:rsid w:val="002E3BDE"/>
    <w:rsid w:val="002E4904"/>
    <w:rsid w:val="002E6299"/>
    <w:rsid w:val="002F34CA"/>
    <w:rsid w:val="002F36A0"/>
    <w:rsid w:val="002F4B32"/>
    <w:rsid w:val="002F644B"/>
    <w:rsid w:val="002F6651"/>
    <w:rsid w:val="00301498"/>
    <w:rsid w:val="00303EC3"/>
    <w:rsid w:val="00305B6D"/>
    <w:rsid w:val="00307965"/>
    <w:rsid w:val="0031026C"/>
    <w:rsid w:val="0031044E"/>
    <w:rsid w:val="0031229D"/>
    <w:rsid w:val="003130D5"/>
    <w:rsid w:val="00313B88"/>
    <w:rsid w:val="0031487B"/>
    <w:rsid w:val="00314F0C"/>
    <w:rsid w:val="00315088"/>
    <w:rsid w:val="00315D26"/>
    <w:rsid w:val="0031745D"/>
    <w:rsid w:val="003176FD"/>
    <w:rsid w:val="00322707"/>
    <w:rsid w:val="00322ACF"/>
    <w:rsid w:val="00322DD0"/>
    <w:rsid w:val="00327106"/>
    <w:rsid w:val="00333047"/>
    <w:rsid w:val="00333223"/>
    <w:rsid w:val="00335299"/>
    <w:rsid w:val="00335EAB"/>
    <w:rsid w:val="003379C6"/>
    <w:rsid w:val="00337B36"/>
    <w:rsid w:val="00340CFF"/>
    <w:rsid w:val="00340F6F"/>
    <w:rsid w:val="00341C09"/>
    <w:rsid w:val="003428B6"/>
    <w:rsid w:val="00344AEF"/>
    <w:rsid w:val="00345CA2"/>
    <w:rsid w:val="00347A8B"/>
    <w:rsid w:val="0035431C"/>
    <w:rsid w:val="00355791"/>
    <w:rsid w:val="00355930"/>
    <w:rsid w:val="00355F53"/>
    <w:rsid w:val="00355F69"/>
    <w:rsid w:val="003606CB"/>
    <w:rsid w:val="0036418C"/>
    <w:rsid w:val="00366A7B"/>
    <w:rsid w:val="00370AB2"/>
    <w:rsid w:val="00371D01"/>
    <w:rsid w:val="00372135"/>
    <w:rsid w:val="00373EBF"/>
    <w:rsid w:val="0037420D"/>
    <w:rsid w:val="00377C88"/>
    <w:rsid w:val="003801E1"/>
    <w:rsid w:val="00380982"/>
    <w:rsid w:val="00380A97"/>
    <w:rsid w:val="00381268"/>
    <w:rsid w:val="003813F4"/>
    <w:rsid w:val="003821B4"/>
    <w:rsid w:val="003848D0"/>
    <w:rsid w:val="00387FCE"/>
    <w:rsid w:val="003902C5"/>
    <w:rsid w:val="003915F0"/>
    <w:rsid w:val="00391FE6"/>
    <w:rsid w:val="003933E3"/>
    <w:rsid w:val="00394562"/>
    <w:rsid w:val="003963D3"/>
    <w:rsid w:val="00397697"/>
    <w:rsid w:val="003A372E"/>
    <w:rsid w:val="003A4663"/>
    <w:rsid w:val="003A60E8"/>
    <w:rsid w:val="003A6268"/>
    <w:rsid w:val="003B236E"/>
    <w:rsid w:val="003B3CD5"/>
    <w:rsid w:val="003B4337"/>
    <w:rsid w:val="003B45C9"/>
    <w:rsid w:val="003B65AB"/>
    <w:rsid w:val="003B7250"/>
    <w:rsid w:val="003B76FF"/>
    <w:rsid w:val="003C0BBC"/>
    <w:rsid w:val="003D0DC0"/>
    <w:rsid w:val="003D15B0"/>
    <w:rsid w:val="003D1C1A"/>
    <w:rsid w:val="003D5133"/>
    <w:rsid w:val="003D5241"/>
    <w:rsid w:val="003E06C1"/>
    <w:rsid w:val="003E1337"/>
    <w:rsid w:val="003E1714"/>
    <w:rsid w:val="003E1E90"/>
    <w:rsid w:val="003E20DE"/>
    <w:rsid w:val="003E2EDD"/>
    <w:rsid w:val="003E3086"/>
    <w:rsid w:val="003E5C9F"/>
    <w:rsid w:val="003E650C"/>
    <w:rsid w:val="003F1261"/>
    <w:rsid w:val="003F7CE3"/>
    <w:rsid w:val="00401D6A"/>
    <w:rsid w:val="00404D9F"/>
    <w:rsid w:val="00407156"/>
    <w:rsid w:val="004078B4"/>
    <w:rsid w:val="0041106A"/>
    <w:rsid w:val="0041247B"/>
    <w:rsid w:val="004144A7"/>
    <w:rsid w:val="00415058"/>
    <w:rsid w:val="004156B2"/>
    <w:rsid w:val="00415FB7"/>
    <w:rsid w:val="0041695B"/>
    <w:rsid w:val="004176DE"/>
    <w:rsid w:val="00420F17"/>
    <w:rsid w:val="00421EC6"/>
    <w:rsid w:val="00424AA6"/>
    <w:rsid w:val="00425C57"/>
    <w:rsid w:val="00426774"/>
    <w:rsid w:val="004273ED"/>
    <w:rsid w:val="00427631"/>
    <w:rsid w:val="004279E2"/>
    <w:rsid w:val="00427BA6"/>
    <w:rsid w:val="0043160B"/>
    <w:rsid w:val="0043191B"/>
    <w:rsid w:val="00433075"/>
    <w:rsid w:val="0043312A"/>
    <w:rsid w:val="004335B9"/>
    <w:rsid w:val="004353F2"/>
    <w:rsid w:val="00436D60"/>
    <w:rsid w:val="00440EC5"/>
    <w:rsid w:val="004462A0"/>
    <w:rsid w:val="00447D0A"/>
    <w:rsid w:val="00450C89"/>
    <w:rsid w:val="00451649"/>
    <w:rsid w:val="004519AD"/>
    <w:rsid w:val="00451A8E"/>
    <w:rsid w:val="00451F4C"/>
    <w:rsid w:val="0045708D"/>
    <w:rsid w:val="004627DF"/>
    <w:rsid w:val="00462D08"/>
    <w:rsid w:val="00462EED"/>
    <w:rsid w:val="00462FDC"/>
    <w:rsid w:val="004636EB"/>
    <w:rsid w:val="00463AE9"/>
    <w:rsid w:val="00464D59"/>
    <w:rsid w:val="00467424"/>
    <w:rsid w:val="004702B2"/>
    <w:rsid w:val="00472729"/>
    <w:rsid w:val="00472D6E"/>
    <w:rsid w:val="00472ECB"/>
    <w:rsid w:val="00476809"/>
    <w:rsid w:val="00476C9C"/>
    <w:rsid w:val="00476EE0"/>
    <w:rsid w:val="00476F72"/>
    <w:rsid w:val="004803B5"/>
    <w:rsid w:val="004831F7"/>
    <w:rsid w:val="004832B8"/>
    <w:rsid w:val="0048344D"/>
    <w:rsid w:val="00484BD8"/>
    <w:rsid w:val="00495936"/>
    <w:rsid w:val="00495DD3"/>
    <w:rsid w:val="004960AC"/>
    <w:rsid w:val="004A0389"/>
    <w:rsid w:val="004A07B2"/>
    <w:rsid w:val="004A09B6"/>
    <w:rsid w:val="004A0B85"/>
    <w:rsid w:val="004A15BF"/>
    <w:rsid w:val="004A33EB"/>
    <w:rsid w:val="004A7659"/>
    <w:rsid w:val="004A768B"/>
    <w:rsid w:val="004B0E31"/>
    <w:rsid w:val="004B6DCE"/>
    <w:rsid w:val="004B7821"/>
    <w:rsid w:val="004B78DF"/>
    <w:rsid w:val="004C0FB4"/>
    <w:rsid w:val="004C51F3"/>
    <w:rsid w:val="004C6B45"/>
    <w:rsid w:val="004C7014"/>
    <w:rsid w:val="004D0FD5"/>
    <w:rsid w:val="004D4379"/>
    <w:rsid w:val="004D4FCC"/>
    <w:rsid w:val="004E14AE"/>
    <w:rsid w:val="004E1751"/>
    <w:rsid w:val="004E5C34"/>
    <w:rsid w:val="004E650C"/>
    <w:rsid w:val="004E6B8A"/>
    <w:rsid w:val="004F1300"/>
    <w:rsid w:val="004F1956"/>
    <w:rsid w:val="004F532D"/>
    <w:rsid w:val="004F53A6"/>
    <w:rsid w:val="00500C0D"/>
    <w:rsid w:val="00501003"/>
    <w:rsid w:val="005037C3"/>
    <w:rsid w:val="0050384A"/>
    <w:rsid w:val="00504233"/>
    <w:rsid w:val="0050595F"/>
    <w:rsid w:val="00510BD9"/>
    <w:rsid w:val="005110CD"/>
    <w:rsid w:val="00512C1B"/>
    <w:rsid w:val="005149C8"/>
    <w:rsid w:val="00515734"/>
    <w:rsid w:val="0051673A"/>
    <w:rsid w:val="0051790B"/>
    <w:rsid w:val="00521753"/>
    <w:rsid w:val="005232F3"/>
    <w:rsid w:val="005238ED"/>
    <w:rsid w:val="00524437"/>
    <w:rsid w:val="00525A47"/>
    <w:rsid w:val="00525DF4"/>
    <w:rsid w:val="005265C2"/>
    <w:rsid w:val="0053152D"/>
    <w:rsid w:val="005330DD"/>
    <w:rsid w:val="005369D8"/>
    <w:rsid w:val="00537E4F"/>
    <w:rsid w:val="0054155D"/>
    <w:rsid w:val="00541EDF"/>
    <w:rsid w:val="005421FD"/>
    <w:rsid w:val="00543254"/>
    <w:rsid w:val="00544AFD"/>
    <w:rsid w:val="00551D36"/>
    <w:rsid w:val="00552269"/>
    <w:rsid w:val="00553B5C"/>
    <w:rsid w:val="00554DD0"/>
    <w:rsid w:val="00555600"/>
    <w:rsid w:val="00560675"/>
    <w:rsid w:val="00562C21"/>
    <w:rsid w:val="005637D6"/>
    <w:rsid w:val="00565908"/>
    <w:rsid w:val="00567AAA"/>
    <w:rsid w:val="0057124A"/>
    <w:rsid w:val="005714E0"/>
    <w:rsid w:val="00571D87"/>
    <w:rsid w:val="005720E8"/>
    <w:rsid w:val="00573ED7"/>
    <w:rsid w:val="005769E8"/>
    <w:rsid w:val="00577EE9"/>
    <w:rsid w:val="005816E1"/>
    <w:rsid w:val="00582DA4"/>
    <w:rsid w:val="00585474"/>
    <w:rsid w:val="005905A2"/>
    <w:rsid w:val="00593FD8"/>
    <w:rsid w:val="0059546B"/>
    <w:rsid w:val="00595C09"/>
    <w:rsid w:val="00596987"/>
    <w:rsid w:val="00596CFB"/>
    <w:rsid w:val="005A2796"/>
    <w:rsid w:val="005A3CC5"/>
    <w:rsid w:val="005A5876"/>
    <w:rsid w:val="005B16A0"/>
    <w:rsid w:val="005B20DE"/>
    <w:rsid w:val="005B55AF"/>
    <w:rsid w:val="005C035C"/>
    <w:rsid w:val="005C44E0"/>
    <w:rsid w:val="005C5874"/>
    <w:rsid w:val="005D16F7"/>
    <w:rsid w:val="005D3335"/>
    <w:rsid w:val="005D3C19"/>
    <w:rsid w:val="005D3C2B"/>
    <w:rsid w:val="005D4346"/>
    <w:rsid w:val="005E02EA"/>
    <w:rsid w:val="005E075D"/>
    <w:rsid w:val="005E3FE1"/>
    <w:rsid w:val="005E5FD6"/>
    <w:rsid w:val="005E7324"/>
    <w:rsid w:val="005F11DC"/>
    <w:rsid w:val="005F1A7B"/>
    <w:rsid w:val="005F27B2"/>
    <w:rsid w:val="005F5324"/>
    <w:rsid w:val="005F63E4"/>
    <w:rsid w:val="005F65A9"/>
    <w:rsid w:val="00600358"/>
    <w:rsid w:val="006005A7"/>
    <w:rsid w:val="006038D3"/>
    <w:rsid w:val="00605380"/>
    <w:rsid w:val="00607CCB"/>
    <w:rsid w:val="00613E2B"/>
    <w:rsid w:val="00614981"/>
    <w:rsid w:val="00617D5F"/>
    <w:rsid w:val="00620521"/>
    <w:rsid w:val="0063343B"/>
    <w:rsid w:val="006337F4"/>
    <w:rsid w:val="0063683A"/>
    <w:rsid w:val="0063690B"/>
    <w:rsid w:val="00640139"/>
    <w:rsid w:val="006401EF"/>
    <w:rsid w:val="00640C40"/>
    <w:rsid w:val="006440F2"/>
    <w:rsid w:val="00644823"/>
    <w:rsid w:val="00644C4F"/>
    <w:rsid w:val="0064504B"/>
    <w:rsid w:val="0064529A"/>
    <w:rsid w:val="00647369"/>
    <w:rsid w:val="00650556"/>
    <w:rsid w:val="0065159B"/>
    <w:rsid w:val="006520C5"/>
    <w:rsid w:val="00655936"/>
    <w:rsid w:val="006561FF"/>
    <w:rsid w:val="00656DF2"/>
    <w:rsid w:val="00657462"/>
    <w:rsid w:val="0065772A"/>
    <w:rsid w:val="00661737"/>
    <w:rsid w:val="00661855"/>
    <w:rsid w:val="006621F5"/>
    <w:rsid w:val="00663EE9"/>
    <w:rsid w:val="006642E9"/>
    <w:rsid w:val="00664C85"/>
    <w:rsid w:val="006714D5"/>
    <w:rsid w:val="00673E9F"/>
    <w:rsid w:val="00674C73"/>
    <w:rsid w:val="00675FA1"/>
    <w:rsid w:val="00676F55"/>
    <w:rsid w:val="00677213"/>
    <w:rsid w:val="00680A0C"/>
    <w:rsid w:val="00681203"/>
    <w:rsid w:val="006829F8"/>
    <w:rsid w:val="00683F4A"/>
    <w:rsid w:val="006872FD"/>
    <w:rsid w:val="0068765B"/>
    <w:rsid w:val="00691450"/>
    <w:rsid w:val="00694D19"/>
    <w:rsid w:val="0069550D"/>
    <w:rsid w:val="00697E46"/>
    <w:rsid w:val="006A0D1D"/>
    <w:rsid w:val="006A347C"/>
    <w:rsid w:val="006A420D"/>
    <w:rsid w:val="006A49DB"/>
    <w:rsid w:val="006A7091"/>
    <w:rsid w:val="006A70FD"/>
    <w:rsid w:val="006B055A"/>
    <w:rsid w:val="006B26AA"/>
    <w:rsid w:val="006B369C"/>
    <w:rsid w:val="006B37B7"/>
    <w:rsid w:val="006B6E95"/>
    <w:rsid w:val="006B79B3"/>
    <w:rsid w:val="006C6779"/>
    <w:rsid w:val="006C6794"/>
    <w:rsid w:val="006C7020"/>
    <w:rsid w:val="006D116E"/>
    <w:rsid w:val="006D25BA"/>
    <w:rsid w:val="006D68A0"/>
    <w:rsid w:val="006D7FF0"/>
    <w:rsid w:val="006E1F0B"/>
    <w:rsid w:val="006E215B"/>
    <w:rsid w:val="006E2EE8"/>
    <w:rsid w:val="006E48F0"/>
    <w:rsid w:val="006E4FE3"/>
    <w:rsid w:val="006E7D66"/>
    <w:rsid w:val="006F0ECC"/>
    <w:rsid w:val="006F1C61"/>
    <w:rsid w:val="006F5970"/>
    <w:rsid w:val="006F5B14"/>
    <w:rsid w:val="006F7AF2"/>
    <w:rsid w:val="00700B2A"/>
    <w:rsid w:val="00701C40"/>
    <w:rsid w:val="0070467A"/>
    <w:rsid w:val="00705C60"/>
    <w:rsid w:val="00706F55"/>
    <w:rsid w:val="007102AD"/>
    <w:rsid w:val="00710CE6"/>
    <w:rsid w:val="00712B1A"/>
    <w:rsid w:val="00713CE6"/>
    <w:rsid w:val="0071735F"/>
    <w:rsid w:val="007174DB"/>
    <w:rsid w:val="007261E7"/>
    <w:rsid w:val="00727B64"/>
    <w:rsid w:val="00731E80"/>
    <w:rsid w:val="00734871"/>
    <w:rsid w:val="0073549B"/>
    <w:rsid w:val="007364E8"/>
    <w:rsid w:val="0074036C"/>
    <w:rsid w:val="007442F3"/>
    <w:rsid w:val="0074508C"/>
    <w:rsid w:val="0074590E"/>
    <w:rsid w:val="007467A0"/>
    <w:rsid w:val="00746EEE"/>
    <w:rsid w:val="00747374"/>
    <w:rsid w:val="00750D17"/>
    <w:rsid w:val="00750F25"/>
    <w:rsid w:val="007518FB"/>
    <w:rsid w:val="007529C6"/>
    <w:rsid w:val="00756B99"/>
    <w:rsid w:val="007570E2"/>
    <w:rsid w:val="007575A8"/>
    <w:rsid w:val="00765A00"/>
    <w:rsid w:val="0076607D"/>
    <w:rsid w:val="00770D15"/>
    <w:rsid w:val="00772087"/>
    <w:rsid w:val="0077752B"/>
    <w:rsid w:val="00777711"/>
    <w:rsid w:val="00780799"/>
    <w:rsid w:val="00782E80"/>
    <w:rsid w:val="007839FB"/>
    <w:rsid w:val="00783F56"/>
    <w:rsid w:val="00784A14"/>
    <w:rsid w:val="0079102A"/>
    <w:rsid w:val="007920CF"/>
    <w:rsid w:val="007934C8"/>
    <w:rsid w:val="00796099"/>
    <w:rsid w:val="007961C4"/>
    <w:rsid w:val="007A02CB"/>
    <w:rsid w:val="007A1D1F"/>
    <w:rsid w:val="007A54C8"/>
    <w:rsid w:val="007A6F2A"/>
    <w:rsid w:val="007A7482"/>
    <w:rsid w:val="007B084F"/>
    <w:rsid w:val="007B1E39"/>
    <w:rsid w:val="007B2FCE"/>
    <w:rsid w:val="007B41E9"/>
    <w:rsid w:val="007B5EFF"/>
    <w:rsid w:val="007C007E"/>
    <w:rsid w:val="007C02B9"/>
    <w:rsid w:val="007C09EA"/>
    <w:rsid w:val="007C2BF4"/>
    <w:rsid w:val="007C32ED"/>
    <w:rsid w:val="007C6622"/>
    <w:rsid w:val="007C6EE2"/>
    <w:rsid w:val="007C76CF"/>
    <w:rsid w:val="007D19DD"/>
    <w:rsid w:val="007D283E"/>
    <w:rsid w:val="007D3267"/>
    <w:rsid w:val="007D50FD"/>
    <w:rsid w:val="007E5F14"/>
    <w:rsid w:val="007E717C"/>
    <w:rsid w:val="007E7FF9"/>
    <w:rsid w:val="007F15E7"/>
    <w:rsid w:val="007F1BB2"/>
    <w:rsid w:val="007F26BF"/>
    <w:rsid w:val="007F33DE"/>
    <w:rsid w:val="007F3D95"/>
    <w:rsid w:val="007F5D13"/>
    <w:rsid w:val="007F5FAA"/>
    <w:rsid w:val="007F68FF"/>
    <w:rsid w:val="007F7028"/>
    <w:rsid w:val="00807A8F"/>
    <w:rsid w:val="008105FD"/>
    <w:rsid w:val="00811552"/>
    <w:rsid w:val="00811637"/>
    <w:rsid w:val="008117A1"/>
    <w:rsid w:val="00811E50"/>
    <w:rsid w:val="00813C77"/>
    <w:rsid w:val="00816999"/>
    <w:rsid w:val="00821252"/>
    <w:rsid w:val="0082192C"/>
    <w:rsid w:val="008237D1"/>
    <w:rsid w:val="008266BA"/>
    <w:rsid w:val="00830D5F"/>
    <w:rsid w:val="00835743"/>
    <w:rsid w:val="00836F97"/>
    <w:rsid w:val="00837294"/>
    <w:rsid w:val="008407F5"/>
    <w:rsid w:val="0084139D"/>
    <w:rsid w:val="0084318F"/>
    <w:rsid w:val="0085217F"/>
    <w:rsid w:val="00852D80"/>
    <w:rsid w:val="00853B6E"/>
    <w:rsid w:val="00854DF8"/>
    <w:rsid w:val="00857DAF"/>
    <w:rsid w:val="008627C7"/>
    <w:rsid w:val="00862D21"/>
    <w:rsid w:val="008631EB"/>
    <w:rsid w:val="00863EAF"/>
    <w:rsid w:val="008663D7"/>
    <w:rsid w:val="00870552"/>
    <w:rsid w:val="008714E3"/>
    <w:rsid w:val="008725A6"/>
    <w:rsid w:val="00873B05"/>
    <w:rsid w:val="008767F1"/>
    <w:rsid w:val="00884287"/>
    <w:rsid w:val="0088502B"/>
    <w:rsid w:val="00891631"/>
    <w:rsid w:val="00894D1A"/>
    <w:rsid w:val="00896609"/>
    <w:rsid w:val="00897805"/>
    <w:rsid w:val="008A0C59"/>
    <w:rsid w:val="008A1F16"/>
    <w:rsid w:val="008A2F76"/>
    <w:rsid w:val="008A325E"/>
    <w:rsid w:val="008A3784"/>
    <w:rsid w:val="008A3840"/>
    <w:rsid w:val="008A3AF9"/>
    <w:rsid w:val="008A6ABF"/>
    <w:rsid w:val="008A6AC6"/>
    <w:rsid w:val="008B03AF"/>
    <w:rsid w:val="008B0996"/>
    <w:rsid w:val="008B1A2C"/>
    <w:rsid w:val="008B1C74"/>
    <w:rsid w:val="008B4ED6"/>
    <w:rsid w:val="008B5F5A"/>
    <w:rsid w:val="008C4DDD"/>
    <w:rsid w:val="008C5125"/>
    <w:rsid w:val="008D403C"/>
    <w:rsid w:val="008E004E"/>
    <w:rsid w:val="008E16ED"/>
    <w:rsid w:val="008E1ED7"/>
    <w:rsid w:val="008E3A0A"/>
    <w:rsid w:val="008E6B54"/>
    <w:rsid w:val="008F036B"/>
    <w:rsid w:val="008F15AD"/>
    <w:rsid w:val="008F1CEF"/>
    <w:rsid w:val="008F2FFA"/>
    <w:rsid w:val="008F5BBE"/>
    <w:rsid w:val="00900237"/>
    <w:rsid w:val="00900842"/>
    <w:rsid w:val="00902528"/>
    <w:rsid w:val="0090437C"/>
    <w:rsid w:val="009047CC"/>
    <w:rsid w:val="0090590C"/>
    <w:rsid w:val="009072C4"/>
    <w:rsid w:val="00907A70"/>
    <w:rsid w:val="00907F20"/>
    <w:rsid w:val="00910D0F"/>
    <w:rsid w:val="00911A79"/>
    <w:rsid w:val="00915047"/>
    <w:rsid w:val="009163BD"/>
    <w:rsid w:val="00917D14"/>
    <w:rsid w:val="00917D1C"/>
    <w:rsid w:val="009203BD"/>
    <w:rsid w:val="00923215"/>
    <w:rsid w:val="00926036"/>
    <w:rsid w:val="00926B52"/>
    <w:rsid w:val="00930F07"/>
    <w:rsid w:val="009326A0"/>
    <w:rsid w:val="00934259"/>
    <w:rsid w:val="0093502D"/>
    <w:rsid w:val="00935487"/>
    <w:rsid w:val="00935677"/>
    <w:rsid w:val="009364AF"/>
    <w:rsid w:val="00937651"/>
    <w:rsid w:val="009411F3"/>
    <w:rsid w:val="00941C11"/>
    <w:rsid w:val="00943716"/>
    <w:rsid w:val="00943986"/>
    <w:rsid w:val="00947CC0"/>
    <w:rsid w:val="00947CEE"/>
    <w:rsid w:val="00947EE0"/>
    <w:rsid w:val="00951527"/>
    <w:rsid w:val="00952B70"/>
    <w:rsid w:val="00952E2F"/>
    <w:rsid w:val="00953F7F"/>
    <w:rsid w:val="00956F92"/>
    <w:rsid w:val="009616EB"/>
    <w:rsid w:val="00961ABA"/>
    <w:rsid w:val="0096230F"/>
    <w:rsid w:val="0096285D"/>
    <w:rsid w:val="00962A0C"/>
    <w:rsid w:val="00962A8C"/>
    <w:rsid w:val="009638C0"/>
    <w:rsid w:val="00963AD6"/>
    <w:rsid w:val="009668BD"/>
    <w:rsid w:val="00971FBA"/>
    <w:rsid w:val="00974097"/>
    <w:rsid w:val="00974200"/>
    <w:rsid w:val="0098142A"/>
    <w:rsid w:val="00985151"/>
    <w:rsid w:val="009852FA"/>
    <w:rsid w:val="00986042"/>
    <w:rsid w:val="00987B83"/>
    <w:rsid w:val="009921C6"/>
    <w:rsid w:val="00993B65"/>
    <w:rsid w:val="00996140"/>
    <w:rsid w:val="0099720C"/>
    <w:rsid w:val="009A1D2B"/>
    <w:rsid w:val="009A2132"/>
    <w:rsid w:val="009A2E32"/>
    <w:rsid w:val="009A3B43"/>
    <w:rsid w:val="009A44CC"/>
    <w:rsid w:val="009A6668"/>
    <w:rsid w:val="009A7F28"/>
    <w:rsid w:val="009B0AA3"/>
    <w:rsid w:val="009B3105"/>
    <w:rsid w:val="009C0ADB"/>
    <w:rsid w:val="009C110D"/>
    <w:rsid w:val="009C1224"/>
    <w:rsid w:val="009C1345"/>
    <w:rsid w:val="009C1386"/>
    <w:rsid w:val="009C31EA"/>
    <w:rsid w:val="009C37D0"/>
    <w:rsid w:val="009C3A99"/>
    <w:rsid w:val="009C590B"/>
    <w:rsid w:val="009C7EB6"/>
    <w:rsid w:val="009D3A73"/>
    <w:rsid w:val="009D4754"/>
    <w:rsid w:val="009E1195"/>
    <w:rsid w:val="009E2FE6"/>
    <w:rsid w:val="009E5568"/>
    <w:rsid w:val="009E642B"/>
    <w:rsid w:val="009E6B34"/>
    <w:rsid w:val="009E746F"/>
    <w:rsid w:val="009E76C6"/>
    <w:rsid w:val="009F0EF6"/>
    <w:rsid w:val="009F1469"/>
    <w:rsid w:val="009F39D9"/>
    <w:rsid w:val="009F3B54"/>
    <w:rsid w:val="009F43BD"/>
    <w:rsid w:val="009F4B03"/>
    <w:rsid w:val="009F67A1"/>
    <w:rsid w:val="00A00252"/>
    <w:rsid w:val="00A05597"/>
    <w:rsid w:val="00A0573E"/>
    <w:rsid w:val="00A05DA7"/>
    <w:rsid w:val="00A05F2B"/>
    <w:rsid w:val="00A06841"/>
    <w:rsid w:val="00A07336"/>
    <w:rsid w:val="00A07A00"/>
    <w:rsid w:val="00A17158"/>
    <w:rsid w:val="00A17CE0"/>
    <w:rsid w:val="00A20F42"/>
    <w:rsid w:val="00A2212B"/>
    <w:rsid w:val="00A22FA9"/>
    <w:rsid w:val="00A24B1F"/>
    <w:rsid w:val="00A26B64"/>
    <w:rsid w:val="00A27592"/>
    <w:rsid w:val="00A32ACC"/>
    <w:rsid w:val="00A32DBF"/>
    <w:rsid w:val="00A3356E"/>
    <w:rsid w:val="00A3399A"/>
    <w:rsid w:val="00A342F1"/>
    <w:rsid w:val="00A3499E"/>
    <w:rsid w:val="00A34BD6"/>
    <w:rsid w:val="00A36A35"/>
    <w:rsid w:val="00A370C1"/>
    <w:rsid w:val="00A37415"/>
    <w:rsid w:val="00A40646"/>
    <w:rsid w:val="00A414C5"/>
    <w:rsid w:val="00A5400F"/>
    <w:rsid w:val="00A5474A"/>
    <w:rsid w:val="00A62943"/>
    <w:rsid w:val="00A634B8"/>
    <w:rsid w:val="00A6453D"/>
    <w:rsid w:val="00A679B3"/>
    <w:rsid w:val="00A72142"/>
    <w:rsid w:val="00A72A54"/>
    <w:rsid w:val="00A72C68"/>
    <w:rsid w:val="00A72C6E"/>
    <w:rsid w:val="00A7310D"/>
    <w:rsid w:val="00A81ACA"/>
    <w:rsid w:val="00A81C39"/>
    <w:rsid w:val="00A8339A"/>
    <w:rsid w:val="00A83454"/>
    <w:rsid w:val="00A839E9"/>
    <w:rsid w:val="00A83A7A"/>
    <w:rsid w:val="00A845BD"/>
    <w:rsid w:val="00A8472F"/>
    <w:rsid w:val="00A85DF0"/>
    <w:rsid w:val="00A86FD0"/>
    <w:rsid w:val="00A87F4A"/>
    <w:rsid w:val="00A90796"/>
    <w:rsid w:val="00A91ADA"/>
    <w:rsid w:val="00A939F8"/>
    <w:rsid w:val="00A944EC"/>
    <w:rsid w:val="00A95CDB"/>
    <w:rsid w:val="00A9648A"/>
    <w:rsid w:val="00A969F1"/>
    <w:rsid w:val="00AA1928"/>
    <w:rsid w:val="00AA2C15"/>
    <w:rsid w:val="00AA3FF5"/>
    <w:rsid w:val="00AA41F2"/>
    <w:rsid w:val="00AA5942"/>
    <w:rsid w:val="00AA75DA"/>
    <w:rsid w:val="00AA76DF"/>
    <w:rsid w:val="00AA7C9C"/>
    <w:rsid w:val="00AB04B8"/>
    <w:rsid w:val="00AB12A6"/>
    <w:rsid w:val="00AB1685"/>
    <w:rsid w:val="00AB1897"/>
    <w:rsid w:val="00AB24D6"/>
    <w:rsid w:val="00AB6C97"/>
    <w:rsid w:val="00AC3FE4"/>
    <w:rsid w:val="00AC48C6"/>
    <w:rsid w:val="00AC52DD"/>
    <w:rsid w:val="00AC71FE"/>
    <w:rsid w:val="00AD08C9"/>
    <w:rsid w:val="00AD1929"/>
    <w:rsid w:val="00AD2777"/>
    <w:rsid w:val="00AD36C7"/>
    <w:rsid w:val="00AD43EC"/>
    <w:rsid w:val="00AD5F30"/>
    <w:rsid w:val="00AD6020"/>
    <w:rsid w:val="00AD6231"/>
    <w:rsid w:val="00AD7CAB"/>
    <w:rsid w:val="00AE161D"/>
    <w:rsid w:val="00AE2223"/>
    <w:rsid w:val="00AE3F12"/>
    <w:rsid w:val="00AE4522"/>
    <w:rsid w:val="00AE723C"/>
    <w:rsid w:val="00AE768B"/>
    <w:rsid w:val="00AE7713"/>
    <w:rsid w:val="00AF23A4"/>
    <w:rsid w:val="00AF3A04"/>
    <w:rsid w:val="00B033E9"/>
    <w:rsid w:val="00B046C5"/>
    <w:rsid w:val="00B0507B"/>
    <w:rsid w:val="00B050C1"/>
    <w:rsid w:val="00B060DA"/>
    <w:rsid w:val="00B06B21"/>
    <w:rsid w:val="00B078FC"/>
    <w:rsid w:val="00B10732"/>
    <w:rsid w:val="00B11757"/>
    <w:rsid w:val="00B12E75"/>
    <w:rsid w:val="00B138F3"/>
    <w:rsid w:val="00B15916"/>
    <w:rsid w:val="00B16871"/>
    <w:rsid w:val="00B168FA"/>
    <w:rsid w:val="00B239C5"/>
    <w:rsid w:val="00B24AE8"/>
    <w:rsid w:val="00B261CF"/>
    <w:rsid w:val="00B268A5"/>
    <w:rsid w:val="00B27F87"/>
    <w:rsid w:val="00B309DF"/>
    <w:rsid w:val="00B316EE"/>
    <w:rsid w:val="00B32D61"/>
    <w:rsid w:val="00B33081"/>
    <w:rsid w:val="00B33551"/>
    <w:rsid w:val="00B3366C"/>
    <w:rsid w:val="00B34CA3"/>
    <w:rsid w:val="00B35414"/>
    <w:rsid w:val="00B421B8"/>
    <w:rsid w:val="00B459E0"/>
    <w:rsid w:val="00B47069"/>
    <w:rsid w:val="00B52246"/>
    <w:rsid w:val="00B523AA"/>
    <w:rsid w:val="00B52CB9"/>
    <w:rsid w:val="00B57472"/>
    <w:rsid w:val="00B60703"/>
    <w:rsid w:val="00B65286"/>
    <w:rsid w:val="00B652C6"/>
    <w:rsid w:val="00B6605A"/>
    <w:rsid w:val="00B703AB"/>
    <w:rsid w:val="00B71038"/>
    <w:rsid w:val="00B721DE"/>
    <w:rsid w:val="00B741DE"/>
    <w:rsid w:val="00B756EA"/>
    <w:rsid w:val="00B75DB4"/>
    <w:rsid w:val="00B819A0"/>
    <w:rsid w:val="00B81AEB"/>
    <w:rsid w:val="00B84943"/>
    <w:rsid w:val="00B86F3A"/>
    <w:rsid w:val="00B87B67"/>
    <w:rsid w:val="00B87F66"/>
    <w:rsid w:val="00B9160D"/>
    <w:rsid w:val="00B91F30"/>
    <w:rsid w:val="00B92934"/>
    <w:rsid w:val="00B92D36"/>
    <w:rsid w:val="00B932DD"/>
    <w:rsid w:val="00B9348A"/>
    <w:rsid w:val="00B94EDF"/>
    <w:rsid w:val="00B96F34"/>
    <w:rsid w:val="00BA0B2B"/>
    <w:rsid w:val="00BA383B"/>
    <w:rsid w:val="00BA5995"/>
    <w:rsid w:val="00BB323A"/>
    <w:rsid w:val="00BB7BF5"/>
    <w:rsid w:val="00BC0046"/>
    <w:rsid w:val="00BC01BF"/>
    <w:rsid w:val="00BC039E"/>
    <w:rsid w:val="00BC20CD"/>
    <w:rsid w:val="00BC6BF9"/>
    <w:rsid w:val="00BD010C"/>
    <w:rsid w:val="00BD0165"/>
    <w:rsid w:val="00BD1286"/>
    <w:rsid w:val="00BD18DA"/>
    <w:rsid w:val="00BD1FC4"/>
    <w:rsid w:val="00BD3295"/>
    <w:rsid w:val="00BD722B"/>
    <w:rsid w:val="00BD7E6D"/>
    <w:rsid w:val="00BE2F9E"/>
    <w:rsid w:val="00BE3176"/>
    <w:rsid w:val="00BE3A05"/>
    <w:rsid w:val="00BE5144"/>
    <w:rsid w:val="00BE6BB5"/>
    <w:rsid w:val="00BE7728"/>
    <w:rsid w:val="00BE797E"/>
    <w:rsid w:val="00BF0176"/>
    <w:rsid w:val="00BF03F8"/>
    <w:rsid w:val="00BF08E8"/>
    <w:rsid w:val="00BF2CC6"/>
    <w:rsid w:val="00BF5BC4"/>
    <w:rsid w:val="00BF781A"/>
    <w:rsid w:val="00BF7EEB"/>
    <w:rsid w:val="00C0335B"/>
    <w:rsid w:val="00C05AD5"/>
    <w:rsid w:val="00C07B6D"/>
    <w:rsid w:val="00C10532"/>
    <w:rsid w:val="00C1070E"/>
    <w:rsid w:val="00C111E3"/>
    <w:rsid w:val="00C1344E"/>
    <w:rsid w:val="00C1425E"/>
    <w:rsid w:val="00C14848"/>
    <w:rsid w:val="00C20F43"/>
    <w:rsid w:val="00C22FD7"/>
    <w:rsid w:val="00C23F1F"/>
    <w:rsid w:val="00C26B42"/>
    <w:rsid w:val="00C32325"/>
    <w:rsid w:val="00C33EE5"/>
    <w:rsid w:val="00C340AC"/>
    <w:rsid w:val="00C373A9"/>
    <w:rsid w:val="00C37C87"/>
    <w:rsid w:val="00C4098F"/>
    <w:rsid w:val="00C40A27"/>
    <w:rsid w:val="00C40A88"/>
    <w:rsid w:val="00C4123D"/>
    <w:rsid w:val="00C42324"/>
    <w:rsid w:val="00C428C0"/>
    <w:rsid w:val="00C451A6"/>
    <w:rsid w:val="00C45C1F"/>
    <w:rsid w:val="00C500B2"/>
    <w:rsid w:val="00C51EC6"/>
    <w:rsid w:val="00C5509D"/>
    <w:rsid w:val="00C57B3A"/>
    <w:rsid w:val="00C637B1"/>
    <w:rsid w:val="00C65C38"/>
    <w:rsid w:val="00C65DCE"/>
    <w:rsid w:val="00C66011"/>
    <w:rsid w:val="00C7029A"/>
    <w:rsid w:val="00C7088D"/>
    <w:rsid w:val="00C70913"/>
    <w:rsid w:val="00C758F9"/>
    <w:rsid w:val="00C75A51"/>
    <w:rsid w:val="00C7638E"/>
    <w:rsid w:val="00C77A7F"/>
    <w:rsid w:val="00C8371E"/>
    <w:rsid w:val="00C846A2"/>
    <w:rsid w:val="00C84F87"/>
    <w:rsid w:val="00C8519B"/>
    <w:rsid w:val="00C863F5"/>
    <w:rsid w:val="00C869BB"/>
    <w:rsid w:val="00C87406"/>
    <w:rsid w:val="00C90C94"/>
    <w:rsid w:val="00C90E99"/>
    <w:rsid w:val="00C93659"/>
    <w:rsid w:val="00C93EAB"/>
    <w:rsid w:val="00C9520A"/>
    <w:rsid w:val="00C97ABE"/>
    <w:rsid w:val="00CA1CFE"/>
    <w:rsid w:val="00CA3E01"/>
    <w:rsid w:val="00CA50F3"/>
    <w:rsid w:val="00CA5325"/>
    <w:rsid w:val="00CB08C4"/>
    <w:rsid w:val="00CB0E4E"/>
    <w:rsid w:val="00CB1A9C"/>
    <w:rsid w:val="00CB1CFA"/>
    <w:rsid w:val="00CB240E"/>
    <w:rsid w:val="00CB6C77"/>
    <w:rsid w:val="00CC0AA2"/>
    <w:rsid w:val="00CC5C3D"/>
    <w:rsid w:val="00CC6032"/>
    <w:rsid w:val="00CC7082"/>
    <w:rsid w:val="00CC711A"/>
    <w:rsid w:val="00CC76A5"/>
    <w:rsid w:val="00CD0B41"/>
    <w:rsid w:val="00CD1769"/>
    <w:rsid w:val="00CD1CC9"/>
    <w:rsid w:val="00CD22B7"/>
    <w:rsid w:val="00CD243E"/>
    <w:rsid w:val="00CD3F48"/>
    <w:rsid w:val="00CD43B7"/>
    <w:rsid w:val="00CD5932"/>
    <w:rsid w:val="00CD6751"/>
    <w:rsid w:val="00CD7446"/>
    <w:rsid w:val="00CE2E64"/>
    <w:rsid w:val="00CE2FFA"/>
    <w:rsid w:val="00CE7F8E"/>
    <w:rsid w:val="00CF4A7B"/>
    <w:rsid w:val="00CF504A"/>
    <w:rsid w:val="00CF57F8"/>
    <w:rsid w:val="00CF7204"/>
    <w:rsid w:val="00CF7CB0"/>
    <w:rsid w:val="00D000DF"/>
    <w:rsid w:val="00D00A97"/>
    <w:rsid w:val="00D031BC"/>
    <w:rsid w:val="00D04EBF"/>
    <w:rsid w:val="00D05048"/>
    <w:rsid w:val="00D05CC8"/>
    <w:rsid w:val="00D103DF"/>
    <w:rsid w:val="00D10E47"/>
    <w:rsid w:val="00D11BEE"/>
    <w:rsid w:val="00D11D24"/>
    <w:rsid w:val="00D12C76"/>
    <w:rsid w:val="00D132EF"/>
    <w:rsid w:val="00D14505"/>
    <w:rsid w:val="00D148EB"/>
    <w:rsid w:val="00D1537C"/>
    <w:rsid w:val="00D15CDE"/>
    <w:rsid w:val="00D173DB"/>
    <w:rsid w:val="00D20A8A"/>
    <w:rsid w:val="00D22945"/>
    <w:rsid w:val="00D2390C"/>
    <w:rsid w:val="00D2589B"/>
    <w:rsid w:val="00D26856"/>
    <w:rsid w:val="00D32411"/>
    <w:rsid w:val="00D32508"/>
    <w:rsid w:val="00D32D84"/>
    <w:rsid w:val="00D339CC"/>
    <w:rsid w:val="00D34D42"/>
    <w:rsid w:val="00D35CB8"/>
    <w:rsid w:val="00D36D86"/>
    <w:rsid w:val="00D378E0"/>
    <w:rsid w:val="00D41CDA"/>
    <w:rsid w:val="00D4267E"/>
    <w:rsid w:val="00D43012"/>
    <w:rsid w:val="00D44299"/>
    <w:rsid w:val="00D4465F"/>
    <w:rsid w:val="00D45BAB"/>
    <w:rsid w:val="00D47DDE"/>
    <w:rsid w:val="00D50915"/>
    <w:rsid w:val="00D50B54"/>
    <w:rsid w:val="00D51DF3"/>
    <w:rsid w:val="00D52475"/>
    <w:rsid w:val="00D54480"/>
    <w:rsid w:val="00D5663F"/>
    <w:rsid w:val="00D61923"/>
    <w:rsid w:val="00D629FC"/>
    <w:rsid w:val="00D66430"/>
    <w:rsid w:val="00D66775"/>
    <w:rsid w:val="00D7020F"/>
    <w:rsid w:val="00D73296"/>
    <w:rsid w:val="00D737D7"/>
    <w:rsid w:val="00D74929"/>
    <w:rsid w:val="00D75755"/>
    <w:rsid w:val="00D800DD"/>
    <w:rsid w:val="00D820DA"/>
    <w:rsid w:val="00D83CAF"/>
    <w:rsid w:val="00D84EEF"/>
    <w:rsid w:val="00D86F8B"/>
    <w:rsid w:val="00D92034"/>
    <w:rsid w:val="00D94351"/>
    <w:rsid w:val="00D95147"/>
    <w:rsid w:val="00D96B21"/>
    <w:rsid w:val="00DA0D05"/>
    <w:rsid w:val="00DA19FE"/>
    <w:rsid w:val="00DA3DC7"/>
    <w:rsid w:val="00DA5F6D"/>
    <w:rsid w:val="00DA68F7"/>
    <w:rsid w:val="00DA6FB0"/>
    <w:rsid w:val="00DA75C5"/>
    <w:rsid w:val="00DB3641"/>
    <w:rsid w:val="00DB5CA8"/>
    <w:rsid w:val="00DB72B1"/>
    <w:rsid w:val="00DB7DBE"/>
    <w:rsid w:val="00DB7F24"/>
    <w:rsid w:val="00DB7FE0"/>
    <w:rsid w:val="00DC0D2F"/>
    <w:rsid w:val="00DC18AB"/>
    <w:rsid w:val="00DC6AB7"/>
    <w:rsid w:val="00DC7B83"/>
    <w:rsid w:val="00DC7BB1"/>
    <w:rsid w:val="00DD10B9"/>
    <w:rsid w:val="00DD17F4"/>
    <w:rsid w:val="00DD3F43"/>
    <w:rsid w:val="00DD4ED9"/>
    <w:rsid w:val="00DE20C8"/>
    <w:rsid w:val="00DE275B"/>
    <w:rsid w:val="00DE567B"/>
    <w:rsid w:val="00DE6267"/>
    <w:rsid w:val="00DF2424"/>
    <w:rsid w:val="00DF52DB"/>
    <w:rsid w:val="00DF66EF"/>
    <w:rsid w:val="00DF6B90"/>
    <w:rsid w:val="00DF7154"/>
    <w:rsid w:val="00E01880"/>
    <w:rsid w:val="00E03AC1"/>
    <w:rsid w:val="00E043AD"/>
    <w:rsid w:val="00E050B7"/>
    <w:rsid w:val="00E05E87"/>
    <w:rsid w:val="00E151A1"/>
    <w:rsid w:val="00E15D50"/>
    <w:rsid w:val="00E169EA"/>
    <w:rsid w:val="00E23B9F"/>
    <w:rsid w:val="00E25B79"/>
    <w:rsid w:val="00E25C60"/>
    <w:rsid w:val="00E27E9A"/>
    <w:rsid w:val="00E316FE"/>
    <w:rsid w:val="00E3196C"/>
    <w:rsid w:val="00E3221A"/>
    <w:rsid w:val="00E33373"/>
    <w:rsid w:val="00E34A9F"/>
    <w:rsid w:val="00E36087"/>
    <w:rsid w:val="00E404C6"/>
    <w:rsid w:val="00E408E8"/>
    <w:rsid w:val="00E45B4F"/>
    <w:rsid w:val="00E45E0A"/>
    <w:rsid w:val="00E463F7"/>
    <w:rsid w:val="00E4676E"/>
    <w:rsid w:val="00E47F31"/>
    <w:rsid w:val="00E50E0F"/>
    <w:rsid w:val="00E515C0"/>
    <w:rsid w:val="00E52493"/>
    <w:rsid w:val="00E52CF7"/>
    <w:rsid w:val="00E57235"/>
    <w:rsid w:val="00E622EE"/>
    <w:rsid w:val="00E62A3E"/>
    <w:rsid w:val="00E6351E"/>
    <w:rsid w:val="00E64AFC"/>
    <w:rsid w:val="00E701DA"/>
    <w:rsid w:val="00E7269C"/>
    <w:rsid w:val="00E72BD1"/>
    <w:rsid w:val="00E74F56"/>
    <w:rsid w:val="00E76140"/>
    <w:rsid w:val="00E76160"/>
    <w:rsid w:val="00E76823"/>
    <w:rsid w:val="00E800BD"/>
    <w:rsid w:val="00E801A2"/>
    <w:rsid w:val="00E8088A"/>
    <w:rsid w:val="00E836F0"/>
    <w:rsid w:val="00E85959"/>
    <w:rsid w:val="00E90E30"/>
    <w:rsid w:val="00E91B0E"/>
    <w:rsid w:val="00E92289"/>
    <w:rsid w:val="00E97FF8"/>
    <w:rsid w:val="00EA0438"/>
    <w:rsid w:val="00EA1207"/>
    <w:rsid w:val="00EA246A"/>
    <w:rsid w:val="00EA4352"/>
    <w:rsid w:val="00EA4FEC"/>
    <w:rsid w:val="00EA607F"/>
    <w:rsid w:val="00EA63ED"/>
    <w:rsid w:val="00EA6910"/>
    <w:rsid w:val="00EB27AC"/>
    <w:rsid w:val="00EC0619"/>
    <w:rsid w:val="00EC3664"/>
    <w:rsid w:val="00EC50C7"/>
    <w:rsid w:val="00ED26E0"/>
    <w:rsid w:val="00EE3691"/>
    <w:rsid w:val="00EE3724"/>
    <w:rsid w:val="00EE374B"/>
    <w:rsid w:val="00EF04CE"/>
    <w:rsid w:val="00EF1887"/>
    <w:rsid w:val="00EF24E8"/>
    <w:rsid w:val="00EF4D4B"/>
    <w:rsid w:val="00EF50FE"/>
    <w:rsid w:val="00EF5633"/>
    <w:rsid w:val="00EF63A7"/>
    <w:rsid w:val="00EF79BB"/>
    <w:rsid w:val="00F000B2"/>
    <w:rsid w:val="00F048D8"/>
    <w:rsid w:val="00F0493B"/>
    <w:rsid w:val="00F05EE6"/>
    <w:rsid w:val="00F0603E"/>
    <w:rsid w:val="00F06810"/>
    <w:rsid w:val="00F10010"/>
    <w:rsid w:val="00F10907"/>
    <w:rsid w:val="00F12BCF"/>
    <w:rsid w:val="00F12CB8"/>
    <w:rsid w:val="00F13EDD"/>
    <w:rsid w:val="00F164DC"/>
    <w:rsid w:val="00F17870"/>
    <w:rsid w:val="00F25D0B"/>
    <w:rsid w:val="00F269E4"/>
    <w:rsid w:val="00F3009E"/>
    <w:rsid w:val="00F30406"/>
    <w:rsid w:val="00F307FD"/>
    <w:rsid w:val="00F30DA5"/>
    <w:rsid w:val="00F316C4"/>
    <w:rsid w:val="00F324BA"/>
    <w:rsid w:val="00F33C28"/>
    <w:rsid w:val="00F33D38"/>
    <w:rsid w:val="00F34D34"/>
    <w:rsid w:val="00F35F93"/>
    <w:rsid w:val="00F3639B"/>
    <w:rsid w:val="00F367BE"/>
    <w:rsid w:val="00F36902"/>
    <w:rsid w:val="00F412AB"/>
    <w:rsid w:val="00F4472B"/>
    <w:rsid w:val="00F46851"/>
    <w:rsid w:val="00F50716"/>
    <w:rsid w:val="00F53D8C"/>
    <w:rsid w:val="00F5442A"/>
    <w:rsid w:val="00F57776"/>
    <w:rsid w:val="00F645B5"/>
    <w:rsid w:val="00F7118E"/>
    <w:rsid w:val="00F72A55"/>
    <w:rsid w:val="00F73894"/>
    <w:rsid w:val="00F73FB8"/>
    <w:rsid w:val="00F74914"/>
    <w:rsid w:val="00F7540F"/>
    <w:rsid w:val="00F77B63"/>
    <w:rsid w:val="00F77D30"/>
    <w:rsid w:val="00F831DC"/>
    <w:rsid w:val="00F84784"/>
    <w:rsid w:val="00F847E3"/>
    <w:rsid w:val="00F85933"/>
    <w:rsid w:val="00F85CF7"/>
    <w:rsid w:val="00F874D6"/>
    <w:rsid w:val="00F95DDA"/>
    <w:rsid w:val="00F97AB3"/>
    <w:rsid w:val="00FA2E06"/>
    <w:rsid w:val="00FA5E0A"/>
    <w:rsid w:val="00FB06FE"/>
    <w:rsid w:val="00FB277D"/>
    <w:rsid w:val="00FB2939"/>
    <w:rsid w:val="00FB34A4"/>
    <w:rsid w:val="00FB4D49"/>
    <w:rsid w:val="00FB4DA3"/>
    <w:rsid w:val="00FB5942"/>
    <w:rsid w:val="00FB739A"/>
    <w:rsid w:val="00FB7777"/>
    <w:rsid w:val="00FB7BC3"/>
    <w:rsid w:val="00FB7F68"/>
    <w:rsid w:val="00FB7FA1"/>
    <w:rsid w:val="00FC1AFE"/>
    <w:rsid w:val="00FC1EED"/>
    <w:rsid w:val="00FC3E6E"/>
    <w:rsid w:val="00FC4115"/>
    <w:rsid w:val="00FD2922"/>
    <w:rsid w:val="00FD6A53"/>
    <w:rsid w:val="00FE110F"/>
    <w:rsid w:val="00FE34D3"/>
    <w:rsid w:val="00FE350C"/>
    <w:rsid w:val="00FE50FB"/>
    <w:rsid w:val="00FE679E"/>
    <w:rsid w:val="00FF10A7"/>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C99DC"/>
  <w15:docId w15:val="{9DEE33EA-D239-4BA2-8546-D2796C5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4ED9"/>
    <w:pPr>
      <w:tabs>
        <w:tab w:val="center" w:pos="4320"/>
        <w:tab w:val="right" w:pos="8640"/>
      </w:tabs>
    </w:pPr>
  </w:style>
  <w:style w:type="paragraph" w:styleId="Footer">
    <w:name w:val="footer"/>
    <w:basedOn w:val="Normal"/>
    <w:rsid w:val="00DD4ED9"/>
    <w:pPr>
      <w:tabs>
        <w:tab w:val="center" w:pos="4320"/>
        <w:tab w:val="right" w:pos="8640"/>
      </w:tabs>
    </w:pPr>
  </w:style>
  <w:style w:type="paragraph" w:styleId="BalloonText">
    <w:name w:val="Balloon Text"/>
    <w:basedOn w:val="Normal"/>
    <w:link w:val="BalloonTextChar"/>
    <w:rsid w:val="00B81AEB"/>
    <w:rPr>
      <w:rFonts w:ascii="Tahoma" w:hAnsi="Tahoma" w:cs="Tahoma"/>
      <w:sz w:val="16"/>
      <w:szCs w:val="16"/>
    </w:rPr>
  </w:style>
  <w:style w:type="character" w:customStyle="1" w:styleId="BalloonTextChar">
    <w:name w:val="Balloon Text Char"/>
    <w:basedOn w:val="DefaultParagraphFont"/>
    <w:link w:val="BalloonText"/>
    <w:rsid w:val="00B81AEB"/>
    <w:rPr>
      <w:rFonts w:ascii="Tahoma" w:hAnsi="Tahoma" w:cs="Tahoma"/>
      <w:sz w:val="16"/>
      <w:szCs w:val="16"/>
    </w:rPr>
  </w:style>
  <w:style w:type="character" w:styleId="PlaceholderText">
    <w:name w:val="Placeholder Text"/>
    <w:basedOn w:val="DefaultParagraphFont"/>
    <w:uiPriority w:val="99"/>
    <w:semiHidden/>
    <w:rsid w:val="00CE2E64"/>
    <w:rPr>
      <w:color w:val="808080"/>
    </w:rPr>
  </w:style>
  <w:style w:type="paragraph" w:styleId="ListParagraph">
    <w:name w:val="List Paragraph"/>
    <w:basedOn w:val="Normal"/>
    <w:uiPriority w:val="34"/>
    <w:qFormat/>
    <w:rsid w:val="00CC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7170">
      <w:bodyDiv w:val="1"/>
      <w:marLeft w:val="0"/>
      <w:marRight w:val="0"/>
      <w:marTop w:val="0"/>
      <w:marBottom w:val="0"/>
      <w:divBdr>
        <w:top w:val="none" w:sz="0" w:space="0" w:color="auto"/>
        <w:left w:val="none" w:sz="0" w:space="0" w:color="auto"/>
        <w:bottom w:val="none" w:sz="0" w:space="0" w:color="auto"/>
        <w:right w:val="none" w:sz="0" w:space="0" w:color="auto"/>
      </w:divBdr>
    </w:div>
    <w:div w:id="367610042">
      <w:bodyDiv w:val="1"/>
      <w:marLeft w:val="0"/>
      <w:marRight w:val="0"/>
      <w:marTop w:val="0"/>
      <w:marBottom w:val="0"/>
      <w:divBdr>
        <w:top w:val="none" w:sz="0" w:space="0" w:color="auto"/>
        <w:left w:val="none" w:sz="0" w:space="0" w:color="auto"/>
        <w:bottom w:val="none" w:sz="0" w:space="0" w:color="auto"/>
        <w:right w:val="none" w:sz="0" w:space="0" w:color="auto"/>
      </w:divBdr>
    </w:div>
    <w:div w:id="450435610">
      <w:bodyDiv w:val="1"/>
      <w:marLeft w:val="0"/>
      <w:marRight w:val="0"/>
      <w:marTop w:val="0"/>
      <w:marBottom w:val="0"/>
      <w:divBdr>
        <w:top w:val="none" w:sz="0" w:space="0" w:color="auto"/>
        <w:left w:val="none" w:sz="0" w:space="0" w:color="auto"/>
        <w:bottom w:val="none" w:sz="0" w:space="0" w:color="auto"/>
        <w:right w:val="none" w:sz="0" w:space="0" w:color="auto"/>
      </w:divBdr>
    </w:div>
    <w:div w:id="1068917385">
      <w:bodyDiv w:val="1"/>
      <w:marLeft w:val="0"/>
      <w:marRight w:val="0"/>
      <w:marTop w:val="0"/>
      <w:marBottom w:val="0"/>
      <w:divBdr>
        <w:top w:val="none" w:sz="0" w:space="0" w:color="auto"/>
        <w:left w:val="none" w:sz="0" w:space="0" w:color="auto"/>
        <w:bottom w:val="none" w:sz="0" w:space="0" w:color="auto"/>
        <w:right w:val="none" w:sz="0" w:space="0" w:color="auto"/>
      </w:divBdr>
    </w:div>
    <w:div w:id="1315260617">
      <w:bodyDiv w:val="1"/>
      <w:marLeft w:val="0"/>
      <w:marRight w:val="0"/>
      <w:marTop w:val="0"/>
      <w:marBottom w:val="0"/>
      <w:divBdr>
        <w:top w:val="none" w:sz="0" w:space="0" w:color="auto"/>
        <w:left w:val="none" w:sz="0" w:space="0" w:color="auto"/>
        <w:bottom w:val="none" w:sz="0" w:space="0" w:color="auto"/>
        <w:right w:val="none" w:sz="0" w:space="0" w:color="auto"/>
      </w:divBdr>
    </w:div>
    <w:div w:id="1672292115">
      <w:bodyDiv w:val="1"/>
      <w:marLeft w:val="0"/>
      <w:marRight w:val="0"/>
      <w:marTop w:val="0"/>
      <w:marBottom w:val="0"/>
      <w:divBdr>
        <w:top w:val="none" w:sz="0" w:space="0" w:color="auto"/>
        <w:left w:val="none" w:sz="0" w:space="0" w:color="auto"/>
        <w:bottom w:val="none" w:sz="0" w:space="0" w:color="auto"/>
        <w:right w:val="none" w:sz="0" w:space="0" w:color="auto"/>
      </w:divBdr>
    </w:div>
    <w:div w:id="20104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157031215084B9E8263485058E602" ma:contentTypeVersion="9" ma:contentTypeDescription="Create a new document." ma:contentTypeScope="" ma:versionID="d438ea9b67fbda2a53bb0f3dffdd4272">
  <xsd:schema xmlns:xsd="http://www.w3.org/2001/XMLSchema" xmlns:xs="http://www.w3.org/2001/XMLSchema" xmlns:p="http://schemas.microsoft.com/office/2006/metadata/properties" xmlns:ns3="4df6270e-2a2a-472b-99cb-2cb2c09c817b" xmlns:ns4="57d98c72-18fe-4cc5-8555-e38e674dc9ab" targetNamespace="http://schemas.microsoft.com/office/2006/metadata/properties" ma:root="true" ma:fieldsID="c116c89553e31845596c054b20da861b" ns3:_="" ns4:_="">
    <xsd:import namespace="4df6270e-2a2a-472b-99cb-2cb2c09c817b"/>
    <xsd:import namespace="57d98c72-18fe-4cc5-8555-e38e674dc9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6270e-2a2a-472b-99cb-2cb2c09c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98c72-18fe-4cc5-8555-e38e674dc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604D-568D-4CC3-93D8-10C174501F12}">
  <ds:schemaRefs>
    <ds:schemaRef ds:uri="http://schemas.microsoft.com/sharepoint/v3/contenttype/forms"/>
  </ds:schemaRefs>
</ds:datastoreItem>
</file>

<file path=customXml/itemProps2.xml><?xml version="1.0" encoding="utf-8"?>
<ds:datastoreItem xmlns:ds="http://schemas.openxmlformats.org/officeDocument/2006/customXml" ds:itemID="{5AD5B267-C37F-474A-A271-2B80EEDA7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1FEA9-43D9-497A-B13C-FD1AE473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6270e-2a2a-472b-99cb-2cb2c09c817b"/>
    <ds:schemaRef ds:uri="57d98c72-18fe-4cc5-8555-e38e674d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C6304-C381-458B-9C95-F4E51E74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Etter, Yvonne</dc:creator>
  <cp:lastModifiedBy>Toth, Sherry</cp:lastModifiedBy>
  <cp:revision>4</cp:revision>
  <cp:lastPrinted>2019-07-23T20:47:00Z</cp:lastPrinted>
  <dcterms:created xsi:type="dcterms:W3CDTF">2019-10-17T21:05:00Z</dcterms:created>
  <dcterms:modified xsi:type="dcterms:W3CDTF">2019-10-18T21:24:00Z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0x010100EFF157031215084B9E8263485058E602</vt:lpwstr>
  </property>
</Properties>
</file>